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26" w:rsidRPr="003D4DC1" w:rsidRDefault="00FB1926" w:rsidP="00FB1926">
      <w:pPr>
        <w:autoSpaceDE/>
        <w:jc w:val="right"/>
        <w:rPr>
          <w:rFonts w:ascii="Arial" w:hAnsi="Arial" w:cs="Arial"/>
          <w:i/>
          <w:sz w:val="22"/>
          <w:szCs w:val="22"/>
        </w:rPr>
      </w:pPr>
      <w:r w:rsidRPr="003D4DC1">
        <w:rPr>
          <w:rFonts w:ascii="Arial" w:hAnsi="Arial" w:cs="Arial"/>
          <w:i/>
          <w:sz w:val="22"/>
          <w:szCs w:val="22"/>
        </w:rPr>
        <w:t>Załącznik nr 4 do Zarządzenia Nr…………..</w:t>
      </w:r>
    </w:p>
    <w:p w:rsidR="00FB1926" w:rsidRPr="003D4DC1" w:rsidRDefault="00FB1926" w:rsidP="00FB1926">
      <w:pPr>
        <w:autoSpaceDE/>
        <w:jc w:val="right"/>
        <w:rPr>
          <w:rFonts w:ascii="Arial" w:hAnsi="Arial" w:cs="Arial"/>
          <w:i/>
          <w:sz w:val="22"/>
          <w:szCs w:val="22"/>
        </w:rPr>
      </w:pPr>
    </w:p>
    <w:p w:rsidR="00FB1926" w:rsidRPr="003D4DC1" w:rsidRDefault="00FB1926" w:rsidP="00FB1926">
      <w:pPr>
        <w:autoSpaceDE/>
        <w:jc w:val="right"/>
        <w:rPr>
          <w:rFonts w:ascii="Arial" w:hAnsi="Arial" w:cs="Arial"/>
          <w:b/>
          <w:bCs/>
          <w:sz w:val="22"/>
          <w:szCs w:val="22"/>
        </w:rPr>
      </w:pPr>
    </w:p>
    <w:p w:rsidR="00FB1926" w:rsidRPr="003D4DC1" w:rsidRDefault="00FB1926" w:rsidP="00FB1926">
      <w:pPr>
        <w:pStyle w:val="Nagwek1"/>
        <w:rPr>
          <w:rFonts w:ascii="Arial" w:hAnsi="Arial" w:cs="Arial"/>
          <w:sz w:val="22"/>
          <w:szCs w:val="22"/>
        </w:rPr>
      </w:pPr>
      <w:r w:rsidRPr="003D4DC1">
        <w:rPr>
          <w:rFonts w:ascii="Arial" w:hAnsi="Arial" w:cs="Arial"/>
          <w:b/>
          <w:bCs/>
          <w:sz w:val="22"/>
          <w:szCs w:val="22"/>
        </w:rPr>
        <w:t>KARTA KURSU</w:t>
      </w:r>
    </w:p>
    <w:p w:rsidR="00FB1926" w:rsidRPr="003D4DC1" w:rsidRDefault="00FB1926" w:rsidP="00FB1926">
      <w:pPr>
        <w:autoSpaceDE/>
        <w:jc w:val="center"/>
        <w:rPr>
          <w:rFonts w:ascii="Arial" w:hAnsi="Arial" w:cs="Arial"/>
          <w:sz w:val="22"/>
          <w:szCs w:val="22"/>
        </w:rPr>
      </w:pPr>
    </w:p>
    <w:p w:rsidR="00FB1926" w:rsidRPr="003D4DC1" w:rsidRDefault="00FB1926" w:rsidP="00FB1926">
      <w:pPr>
        <w:autoSpaceDE/>
        <w:jc w:val="center"/>
        <w:rPr>
          <w:rFonts w:ascii="Arial" w:hAnsi="Arial" w:cs="Arial"/>
          <w:sz w:val="22"/>
          <w:szCs w:val="22"/>
        </w:rPr>
      </w:pPr>
    </w:p>
    <w:p w:rsidR="00FB1926" w:rsidRPr="003D4DC1" w:rsidRDefault="00FB1926" w:rsidP="00FB1926">
      <w:pPr>
        <w:autoSpaceDE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FB1926" w:rsidRPr="003D4DC1" w:rsidTr="00A41E6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FB1926" w:rsidRPr="003D4DC1" w:rsidRDefault="00FB1926" w:rsidP="00A41E67">
            <w:pPr>
              <w:autoSpaceDE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Nazwa</w:t>
            </w:r>
          </w:p>
        </w:tc>
        <w:tc>
          <w:tcPr>
            <w:tcW w:w="7655" w:type="dxa"/>
            <w:vAlign w:val="center"/>
          </w:tcPr>
          <w:p w:rsidR="00E93EAE" w:rsidRPr="003D4DC1" w:rsidRDefault="00E93EAE" w:rsidP="00E93EAE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Zaburzenia rozwoju dzieci przedwcześnie urodzonych</w:t>
            </w:r>
          </w:p>
          <w:p w:rsidR="00FB1926" w:rsidRPr="003D4DC1" w:rsidRDefault="00FB1926" w:rsidP="00A41E67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1926" w:rsidRPr="003D4DC1" w:rsidTr="00A41E6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FB1926" w:rsidRPr="003D4DC1" w:rsidRDefault="00FB1926" w:rsidP="00A41E67">
            <w:pPr>
              <w:autoSpaceDE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FB1926" w:rsidRPr="003D4DC1" w:rsidRDefault="00E93EAE" w:rsidP="00A41E67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D4DC1">
              <w:rPr>
                <w:rFonts w:ascii="Arial" w:hAnsi="Arial" w:cs="Arial"/>
                <w:color w:val="000000"/>
                <w:sz w:val="22"/>
                <w:szCs w:val="22"/>
                <w:shd w:val="clear" w:color="auto" w:fill="D2E3FC"/>
                <w:lang w:val="en-GB"/>
              </w:rPr>
              <w:t>Developmental disorders of premature babies</w:t>
            </w:r>
          </w:p>
        </w:tc>
      </w:tr>
    </w:tbl>
    <w:p w:rsidR="00FB1926" w:rsidRPr="003D4DC1" w:rsidRDefault="00FB1926" w:rsidP="00FB1926">
      <w:pPr>
        <w:jc w:val="center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FB1926" w:rsidRPr="003D4DC1" w:rsidTr="00A41E67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FB1926" w:rsidRPr="003D4DC1" w:rsidRDefault="00FB1926" w:rsidP="00A41E6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FB1926" w:rsidRPr="003D4DC1" w:rsidRDefault="00E93EAE" w:rsidP="00A41E6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Mgr Iwona Opach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FB1926" w:rsidRPr="003D4DC1" w:rsidRDefault="00FB1926" w:rsidP="00A41E6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Zespół dydaktyczny</w:t>
            </w:r>
          </w:p>
        </w:tc>
      </w:tr>
      <w:tr w:rsidR="00FB1926" w:rsidRPr="003D4DC1" w:rsidTr="00A41E67">
        <w:trPr>
          <w:cantSplit/>
          <w:trHeight w:val="412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FB1926" w:rsidRPr="003D4DC1" w:rsidRDefault="00FB1926" w:rsidP="00A41E6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FB1926" w:rsidRPr="003D4DC1" w:rsidRDefault="00FB1926" w:rsidP="00A41E6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FB1926" w:rsidRPr="003D4DC1" w:rsidRDefault="00FB1926" w:rsidP="00A41E6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1926" w:rsidRPr="003D4DC1" w:rsidTr="00A41E67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B1926" w:rsidRPr="003D4DC1" w:rsidRDefault="00FB1926" w:rsidP="00A41E6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FB1926" w:rsidRPr="003D4DC1" w:rsidRDefault="00FB1926" w:rsidP="00A41E6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FB1926" w:rsidRPr="003D4DC1" w:rsidRDefault="00FB1926" w:rsidP="00A41E6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1926" w:rsidRPr="003D4DC1" w:rsidTr="00A41E67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FB1926" w:rsidRPr="003D4DC1" w:rsidRDefault="00FB1926" w:rsidP="00A41E6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FB1926" w:rsidRPr="003D4DC1" w:rsidRDefault="00E93EAE" w:rsidP="00A41E6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FB1926" w:rsidRPr="003D4DC1" w:rsidRDefault="00FB1926" w:rsidP="00A41E6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1926" w:rsidRPr="003D4DC1" w:rsidRDefault="00FB1926" w:rsidP="00FB1926">
      <w:pPr>
        <w:jc w:val="center"/>
        <w:rPr>
          <w:rFonts w:ascii="Arial" w:hAnsi="Arial" w:cs="Arial"/>
          <w:sz w:val="22"/>
          <w:szCs w:val="22"/>
        </w:rPr>
      </w:pPr>
    </w:p>
    <w:p w:rsidR="00FB1926" w:rsidRPr="003D4DC1" w:rsidRDefault="00FB1926" w:rsidP="00FB1926">
      <w:pPr>
        <w:jc w:val="center"/>
        <w:rPr>
          <w:rFonts w:ascii="Arial" w:hAnsi="Arial" w:cs="Arial"/>
          <w:sz w:val="22"/>
          <w:szCs w:val="22"/>
        </w:rPr>
      </w:pPr>
    </w:p>
    <w:p w:rsidR="00FB1926" w:rsidRPr="003D4DC1" w:rsidRDefault="00FB1926" w:rsidP="00FB1926">
      <w:pPr>
        <w:rPr>
          <w:rFonts w:ascii="Arial" w:hAnsi="Arial" w:cs="Arial"/>
          <w:sz w:val="22"/>
          <w:szCs w:val="22"/>
        </w:rPr>
      </w:pPr>
    </w:p>
    <w:p w:rsidR="00FB1926" w:rsidRPr="003D4DC1" w:rsidRDefault="00FB1926" w:rsidP="00FB1926">
      <w:pPr>
        <w:rPr>
          <w:rFonts w:ascii="Arial" w:hAnsi="Arial" w:cs="Arial"/>
          <w:sz w:val="22"/>
          <w:szCs w:val="22"/>
        </w:rPr>
      </w:pPr>
    </w:p>
    <w:p w:rsidR="00FB1926" w:rsidRPr="003D4DC1" w:rsidRDefault="00FB1926" w:rsidP="00FB1926">
      <w:pPr>
        <w:rPr>
          <w:rFonts w:ascii="Arial" w:hAnsi="Arial" w:cs="Arial"/>
          <w:sz w:val="22"/>
          <w:szCs w:val="22"/>
        </w:rPr>
      </w:pPr>
      <w:r w:rsidRPr="003D4DC1">
        <w:rPr>
          <w:rFonts w:ascii="Arial" w:hAnsi="Arial" w:cs="Arial"/>
          <w:sz w:val="22"/>
          <w:szCs w:val="22"/>
        </w:rPr>
        <w:t>Opis kursu (cele kształcenia)</w:t>
      </w:r>
    </w:p>
    <w:p w:rsidR="00FB1926" w:rsidRPr="003D4DC1" w:rsidRDefault="00FB1926" w:rsidP="00FB192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FB1926" w:rsidRPr="003D4DC1" w:rsidTr="00E93EAE">
        <w:trPr>
          <w:trHeight w:val="1020"/>
        </w:trPr>
        <w:tc>
          <w:tcPr>
            <w:tcW w:w="9640" w:type="dxa"/>
          </w:tcPr>
          <w:p w:rsidR="00FB1926" w:rsidRPr="003D4DC1" w:rsidRDefault="00FB1926" w:rsidP="00E93EAE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 xml:space="preserve">Celem przedmiotu jest wyposażenie studenta w znajomość problematyki </w:t>
            </w:r>
            <w:r w:rsidR="00E93EAE" w:rsidRPr="003D4DC1">
              <w:rPr>
                <w:rFonts w:ascii="Arial" w:hAnsi="Arial" w:cs="Arial"/>
                <w:sz w:val="22"/>
                <w:szCs w:val="22"/>
              </w:rPr>
              <w:t xml:space="preserve"> wcześniactwa jako zjawiska modyfikującego rozwó</w:t>
            </w:r>
            <w:r w:rsidR="00FF610F" w:rsidRPr="003D4DC1">
              <w:rPr>
                <w:rFonts w:ascii="Arial" w:hAnsi="Arial" w:cs="Arial"/>
                <w:sz w:val="22"/>
                <w:szCs w:val="22"/>
              </w:rPr>
              <w:t xml:space="preserve">j dziecka, co za tym idzie konieczności monitorowania, właściwej diagnozy rozwoju (wiek skorygowany). </w:t>
            </w:r>
            <w:r w:rsidRPr="003D4DC1">
              <w:rPr>
                <w:rFonts w:ascii="Arial" w:hAnsi="Arial" w:cs="Arial"/>
                <w:sz w:val="22"/>
                <w:szCs w:val="22"/>
              </w:rPr>
              <w:t xml:space="preserve">Ponadto student powinien </w:t>
            </w:r>
            <w:r w:rsidRPr="003D4DC1">
              <w:rPr>
                <w:rStyle w:val="TeksttreciBezpogrubieniaOdstpy0pt"/>
                <w:rFonts w:ascii="Arial" w:eastAsia="Calibri" w:hAnsi="Arial" w:cs="Arial"/>
                <w:b w:val="0"/>
              </w:rPr>
              <w:t xml:space="preserve">mieć świadomość odpowiedzialności za podejmowane w stosunku do pacjenta działania.   </w:t>
            </w:r>
          </w:p>
        </w:tc>
      </w:tr>
    </w:tbl>
    <w:p w:rsidR="00FB1926" w:rsidRPr="003D4DC1" w:rsidRDefault="00FB1926" w:rsidP="00FB1926">
      <w:pPr>
        <w:rPr>
          <w:rFonts w:ascii="Arial" w:hAnsi="Arial" w:cs="Arial"/>
          <w:sz w:val="22"/>
          <w:szCs w:val="22"/>
        </w:rPr>
      </w:pPr>
    </w:p>
    <w:p w:rsidR="00FB1926" w:rsidRPr="003D4DC1" w:rsidRDefault="00FB1926" w:rsidP="00FB1926">
      <w:pPr>
        <w:rPr>
          <w:rFonts w:ascii="Arial" w:hAnsi="Arial" w:cs="Arial"/>
          <w:sz w:val="22"/>
          <w:szCs w:val="22"/>
        </w:rPr>
      </w:pPr>
    </w:p>
    <w:p w:rsidR="00FB1926" w:rsidRPr="003D4DC1" w:rsidRDefault="00FB1926" w:rsidP="00FB1926">
      <w:pPr>
        <w:rPr>
          <w:rFonts w:ascii="Arial" w:hAnsi="Arial" w:cs="Arial"/>
          <w:sz w:val="22"/>
          <w:szCs w:val="22"/>
        </w:rPr>
      </w:pPr>
      <w:r w:rsidRPr="003D4DC1">
        <w:rPr>
          <w:rFonts w:ascii="Arial" w:hAnsi="Arial" w:cs="Arial"/>
          <w:sz w:val="22"/>
          <w:szCs w:val="22"/>
        </w:rPr>
        <w:t>Warunki wstępne</w:t>
      </w: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FB1926" w:rsidRPr="003D4DC1" w:rsidTr="00A41E67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FB1926" w:rsidRPr="003D4DC1" w:rsidRDefault="00FB1926" w:rsidP="00A41E67">
            <w:pPr>
              <w:autoSpaceDE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Wiedza</w:t>
            </w:r>
          </w:p>
        </w:tc>
        <w:tc>
          <w:tcPr>
            <w:tcW w:w="7699" w:type="dxa"/>
            <w:vAlign w:val="center"/>
          </w:tcPr>
          <w:p w:rsidR="00FB1926" w:rsidRPr="003D4DC1" w:rsidRDefault="00FB1926" w:rsidP="00A41E67">
            <w:pPr>
              <w:autoSpaceDE/>
              <w:rPr>
                <w:rFonts w:ascii="Arial" w:hAnsi="Arial" w:cs="Arial"/>
                <w:sz w:val="22"/>
                <w:szCs w:val="22"/>
              </w:rPr>
            </w:pPr>
          </w:p>
          <w:p w:rsidR="00FB1926" w:rsidRPr="003D4DC1" w:rsidRDefault="00FB1926" w:rsidP="00E93EAE">
            <w:pPr>
              <w:autoSpaceDE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 xml:space="preserve">Znajomość </w:t>
            </w:r>
            <w:r w:rsidR="00E93EAE" w:rsidRPr="003D4DC1">
              <w:rPr>
                <w:rFonts w:ascii="Arial" w:hAnsi="Arial" w:cs="Arial"/>
                <w:sz w:val="22"/>
                <w:szCs w:val="22"/>
              </w:rPr>
              <w:t xml:space="preserve">normatywnego rozwoju </w:t>
            </w:r>
            <w:proofErr w:type="spellStart"/>
            <w:r w:rsidR="00E93EAE" w:rsidRPr="003D4DC1">
              <w:rPr>
                <w:rFonts w:ascii="Arial" w:hAnsi="Arial" w:cs="Arial"/>
                <w:sz w:val="22"/>
                <w:szCs w:val="22"/>
              </w:rPr>
              <w:t>pre</w:t>
            </w:r>
            <w:proofErr w:type="spellEnd"/>
            <w:r w:rsidR="00E93EAE" w:rsidRPr="003D4DC1">
              <w:rPr>
                <w:rFonts w:ascii="Arial" w:hAnsi="Arial" w:cs="Arial"/>
                <w:sz w:val="22"/>
                <w:szCs w:val="22"/>
              </w:rPr>
              <w:t xml:space="preserve">- i postnatalnego; </w:t>
            </w:r>
            <w:r w:rsidRPr="003D4DC1">
              <w:rPr>
                <w:rFonts w:ascii="Arial" w:hAnsi="Arial" w:cs="Arial"/>
                <w:sz w:val="22"/>
                <w:szCs w:val="22"/>
              </w:rPr>
              <w:t>Znajomość normy rozwojowej</w:t>
            </w:r>
          </w:p>
        </w:tc>
      </w:tr>
      <w:tr w:rsidR="00FB1926" w:rsidRPr="003D4DC1" w:rsidTr="00A41E67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FB1926" w:rsidRPr="003D4DC1" w:rsidRDefault="00FB1926" w:rsidP="00A41E67">
            <w:pPr>
              <w:autoSpaceDE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FB1926" w:rsidRPr="003D4DC1" w:rsidRDefault="00FB1926" w:rsidP="00A41E67">
            <w:pPr>
              <w:autoSpaceDE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Określenie normy rozwojowej i odstępstw od niej w odniesieniu do języka i warunkujących  jego rozwój funkcji poznawczych</w:t>
            </w:r>
          </w:p>
          <w:p w:rsidR="00FB1926" w:rsidRPr="003D4DC1" w:rsidRDefault="00FB1926" w:rsidP="00A41E67">
            <w:pPr>
              <w:autoSpaceDE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1926" w:rsidRPr="003D4DC1" w:rsidTr="00A41E67">
        <w:tc>
          <w:tcPr>
            <w:tcW w:w="1941" w:type="dxa"/>
            <w:shd w:val="clear" w:color="auto" w:fill="DBE5F1"/>
            <w:vAlign w:val="center"/>
          </w:tcPr>
          <w:p w:rsidR="00FB1926" w:rsidRPr="003D4DC1" w:rsidRDefault="00FB1926" w:rsidP="00A41E67">
            <w:pPr>
              <w:autoSpaceDE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Kursy</w:t>
            </w:r>
          </w:p>
        </w:tc>
        <w:tc>
          <w:tcPr>
            <w:tcW w:w="7699" w:type="dxa"/>
          </w:tcPr>
          <w:p w:rsidR="00FB1926" w:rsidRPr="003D4DC1" w:rsidRDefault="00FB1926" w:rsidP="00A41E67">
            <w:pPr>
              <w:pStyle w:val="Zawartotabeli"/>
              <w:tabs>
                <w:tab w:val="left" w:pos="3828"/>
              </w:tabs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Podstawy psychologii rozwojowej, Psychologiczne podstawy logopedii 1-2, Kształtowanie i rozwój mowy dziecka 1-2;  Podstawy anatomii i fizjologii człowieka</w:t>
            </w:r>
          </w:p>
        </w:tc>
      </w:tr>
    </w:tbl>
    <w:p w:rsidR="00FB1926" w:rsidRPr="003D4DC1" w:rsidRDefault="00FB1926" w:rsidP="00FB1926">
      <w:pPr>
        <w:rPr>
          <w:rFonts w:ascii="Arial" w:hAnsi="Arial" w:cs="Arial"/>
          <w:sz w:val="22"/>
          <w:szCs w:val="22"/>
        </w:rPr>
      </w:pPr>
    </w:p>
    <w:p w:rsidR="00FB1926" w:rsidRPr="003D4DC1" w:rsidRDefault="00FB1926" w:rsidP="00FB1926">
      <w:pPr>
        <w:rPr>
          <w:rFonts w:ascii="Arial" w:hAnsi="Arial" w:cs="Arial"/>
          <w:sz w:val="22"/>
          <w:szCs w:val="22"/>
        </w:rPr>
      </w:pPr>
    </w:p>
    <w:p w:rsidR="003D4DC1" w:rsidRPr="003D4DC1" w:rsidRDefault="003D4DC1">
      <w:pPr>
        <w:widowControl/>
        <w:suppressAutoHyphens w:val="0"/>
        <w:autoSpaceDE/>
        <w:spacing w:after="160" w:line="259" w:lineRule="auto"/>
        <w:rPr>
          <w:rFonts w:ascii="Arial" w:hAnsi="Arial" w:cs="Arial"/>
          <w:sz w:val="22"/>
          <w:szCs w:val="22"/>
        </w:rPr>
      </w:pPr>
      <w:r w:rsidRPr="003D4DC1">
        <w:rPr>
          <w:rFonts w:ascii="Arial" w:hAnsi="Arial" w:cs="Arial"/>
          <w:sz w:val="22"/>
          <w:szCs w:val="22"/>
        </w:rPr>
        <w:br w:type="page"/>
      </w:r>
    </w:p>
    <w:p w:rsidR="003D4DC1" w:rsidRPr="003D4DC1" w:rsidRDefault="003D4DC1" w:rsidP="003D4DC1">
      <w:pPr>
        <w:rPr>
          <w:rFonts w:ascii="Arial" w:hAnsi="Arial" w:cs="Arial"/>
          <w:sz w:val="22"/>
          <w:szCs w:val="22"/>
        </w:rPr>
      </w:pPr>
      <w:r w:rsidRPr="003D4DC1">
        <w:rPr>
          <w:rFonts w:ascii="Arial" w:hAnsi="Arial" w:cs="Arial"/>
          <w:sz w:val="22"/>
          <w:szCs w:val="22"/>
        </w:rPr>
        <w:lastRenderedPageBreak/>
        <w:t>Efekty uczenia się</w:t>
      </w:r>
    </w:p>
    <w:p w:rsidR="003D4DC1" w:rsidRPr="003D4DC1" w:rsidRDefault="003D4DC1" w:rsidP="003D4DC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D4DC1" w:rsidRPr="003D4DC1" w:rsidTr="002F2F63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3D4DC1" w:rsidRPr="003D4DC1" w:rsidRDefault="003D4DC1" w:rsidP="002F2F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3D4DC1" w:rsidRPr="003D4DC1" w:rsidRDefault="003D4DC1" w:rsidP="002F2F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Efekt uczenia się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3D4DC1" w:rsidRPr="003D4DC1" w:rsidRDefault="003D4DC1" w:rsidP="002F2F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Odniesienie do efektów kierunkowych</w:t>
            </w:r>
          </w:p>
        </w:tc>
      </w:tr>
      <w:tr w:rsidR="003D4DC1" w:rsidRPr="003D4DC1" w:rsidTr="002F2F63">
        <w:tblPrEx>
          <w:tblCellMar>
            <w:top w:w="0" w:type="dxa"/>
            <w:bottom w:w="0" w:type="dxa"/>
          </w:tblCellMar>
        </w:tblPrEx>
        <w:trPr>
          <w:cantSplit/>
          <w:trHeight w:val="1838"/>
        </w:trPr>
        <w:tc>
          <w:tcPr>
            <w:tcW w:w="1979" w:type="dxa"/>
            <w:vMerge/>
          </w:tcPr>
          <w:p w:rsidR="003D4DC1" w:rsidRPr="003D4DC1" w:rsidRDefault="003D4DC1" w:rsidP="002F2F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6" w:type="dxa"/>
          </w:tcPr>
          <w:p w:rsidR="003D4DC1" w:rsidRPr="003D4DC1" w:rsidRDefault="003D4DC1" w:rsidP="002F2F63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W_01, Student ma wiedzę dotyczącą  etiologii i skutków wcześniactwa</w:t>
            </w:r>
          </w:p>
          <w:p w:rsidR="003D4DC1" w:rsidRPr="003D4DC1" w:rsidRDefault="003D4DC1" w:rsidP="002F2F63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 xml:space="preserve">W_02, </w:t>
            </w:r>
            <w:r w:rsidRPr="003D4DC1">
              <w:rPr>
                <w:rStyle w:val="TeksttreciBezpogrubieniaOdstpy0pt"/>
                <w:rFonts w:ascii="Arial" w:eastAsia="Calibri" w:hAnsi="Arial" w:cs="Arial"/>
                <w:b w:val="0"/>
              </w:rPr>
              <w:t>Zna zasady, metody i etapy przeprowadzenia diagnozy logopedycznej w przypadku wcześniactwa</w:t>
            </w:r>
            <w:r w:rsidRPr="003D4D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D4DC1" w:rsidRPr="003D4DC1" w:rsidRDefault="003D4DC1" w:rsidP="002F2F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5" w:type="dxa"/>
          </w:tcPr>
          <w:p w:rsidR="003D4DC1" w:rsidRPr="003D4DC1" w:rsidRDefault="003D4DC1" w:rsidP="002F2F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K1_W05; K1_W07</w:t>
            </w:r>
          </w:p>
          <w:p w:rsidR="003D4DC1" w:rsidRPr="003D4DC1" w:rsidRDefault="003D4DC1" w:rsidP="002F2F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 xml:space="preserve">K1_W03, K1_W04, </w:t>
            </w:r>
          </w:p>
          <w:p w:rsidR="003D4DC1" w:rsidRPr="003D4DC1" w:rsidRDefault="003D4DC1" w:rsidP="002F2F63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K1_W11</w:t>
            </w:r>
          </w:p>
        </w:tc>
      </w:tr>
    </w:tbl>
    <w:p w:rsidR="003D4DC1" w:rsidRPr="003D4DC1" w:rsidRDefault="003D4DC1" w:rsidP="003D4DC1">
      <w:pPr>
        <w:rPr>
          <w:rFonts w:ascii="Arial" w:hAnsi="Arial" w:cs="Arial"/>
          <w:sz w:val="22"/>
          <w:szCs w:val="22"/>
        </w:rPr>
      </w:pPr>
    </w:p>
    <w:p w:rsidR="003D4DC1" w:rsidRPr="003D4DC1" w:rsidRDefault="003D4DC1" w:rsidP="003D4DC1">
      <w:pPr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D4DC1" w:rsidRPr="003D4DC1" w:rsidTr="002F2F63">
        <w:tblPrEx>
          <w:tblCellMar>
            <w:top w:w="0" w:type="dxa"/>
            <w:bottom w:w="0" w:type="dxa"/>
          </w:tblCellMar>
        </w:tblPrEx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D4DC1" w:rsidRPr="003D4DC1" w:rsidRDefault="003D4DC1" w:rsidP="002F2F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D4DC1" w:rsidRPr="003D4DC1" w:rsidRDefault="003D4DC1" w:rsidP="002F2F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D4DC1" w:rsidRPr="003D4DC1" w:rsidRDefault="003D4DC1" w:rsidP="002F2F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Odniesienie do efektów kierunkowych</w:t>
            </w:r>
          </w:p>
        </w:tc>
      </w:tr>
      <w:tr w:rsidR="003D4DC1" w:rsidRPr="003D4DC1" w:rsidTr="002F2F63">
        <w:tblPrEx>
          <w:tblCellMar>
            <w:top w:w="0" w:type="dxa"/>
            <w:bottom w:w="0" w:type="dxa"/>
          </w:tblCellMar>
        </w:tblPrEx>
        <w:trPr>
          <w:cantSplit/>
          <w:trHeight w:val="2116"/>
        </w:trPr>
        <w:tc>
          <w:tcPr>
            <w:tcW w:w="1985" w:type="dxa"/>
            <w:vMerge/>
          </w:tcPr>
          <w:p w:rsidR="003D4DC1" w:rsidRPr="003D4DC1" w:rsidRDefault="003D4DC1" w:rsidP="002F2F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:rsidR="003D4DC1" w:rsidRPr="003D4DC1" w:rsidRDefault="003D4DC1" w:rsidP="002F2F63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 xml:space="preserve">U01, Posiada umiejętność charakteryzowania etapów rozwoju mowy dzieci w przypadku wcześniactwa </w:t>
            </w:r>
          </w:p>
          <w:p w:rsidR="003D4DC1" w:rsidRPr="003D4DC1" w:rsidRDefault="003D4DC1" w:rsidP="002F2F63">
            <w:pPr>
              <w:rPr>
                <w:rFonts w:ascii="Arial" w:hAnsi="Arial" w:cs="Arial"/>
                <w:sz w:val="22"/>
                <w:szCs w:val="22"/>
              </w:rPr>
            </w:pPr>
          </w:p>
          <w:p w:rsidR="003D4DC1" w:rsidRPr="003D4DC1" w:rsidRDefault="003D4DC1" w:rsidP="002F2F63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 xml:space="preserve">U02, </w:t>
            </w:r>
            <w:r w:rsidRPr="003D4DC1">
              <w:rPr>
                <w:rStyle w:val="TeksttreciBezpogrubieniaOdstpy0pt"/>
                <w:rFonts w:ascii="Arial" w:eastAsia="Calibri" w:hAnsi="Arial" w:cs="Arial"/>
                <w:b w:val="0"/>
              </w:rPr>
              <w:t xml:space="preserve">Potrafi zaprojektować i prowadzić terapię logopedyczną przy uwzględnieniu indywidualnych potrzeb i możliwości pacjenta dotkniętego wcześniactwem </w:t>
            </w:r>
          </w:p>
          <w:p w:rsidR="003D4DC1" w:rsidRPr="003D4DC1" w:rsidRDefault="003D4DC1" w:rsidP="002F2F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3D4DC1" w:rsidRPr="003D4DC1" w:rsidRDefault="003D4DC1" w:rsidP="002F2F63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K1_U06; K1_U07</w:t>
            </w:r>
          </w:p>
        </w:tc>
      </w:tr>
    </w:tbl>
    <w:p w:rsidR="003D4DC1" w:rsidRPr="003D4DC1" w:rsidRDefault="003D4DC1" w:rsidP="003D4DC1">
      <w:pPr>
        <w:rPr>
          <w:rFonts w:ascii="Arial" w:hAnsi="Arial" w:cs="Arial"/>
          <w:sz w:val="22"/>
          <w:szCs w:val="22"/>
        </w:rPr>
      </w:pPr>
    </w:p>
    <w:p w:rsidR="003D4DC1" w:rsidRPr="003D4DC1" w:rsidRDefault="003D4DC1" w:rsidP="003D4DC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D4DC1" w:rsidRPr="003D4DC1" w:rsidTr="002F2F6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D4DC1" w:rsidRPr="003D4DC1" w:rsidRDefault="003D4DC1" w:rsidP="002F2F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D4DC1" w:rsidRPr="003D4DC1" w:rsidRDefault="003D4DC1" w:rsidP="002F2F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D4DC1" w:rsidRPr="003D4DC1" w:rsidRDefault="003D4DC1" w:rsidP="002F2F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Odniesienie do efektów kierunkowych</w:t>
            </w:r>
          </w:p>
        </w:tc>
      </w:tr>
      <w:tr w:rsidR="003D4DC1" w:rsidRPr="003D4DC1" w:rsidTr="002F2F63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1985" w:type="dxa"/>
            <w:vMerge/>
          </w:tcPr>
          <w:p w:rsidR="003D4DC1" w:rsidRPr="003D4DC1" w:rsidRDefault="003D4DC1" w:rsidP="002F2F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:rsidR="003D4DC1" w:rsidRPr="003D4DC1" w:rsidRDefault="003D4DC1" w:rsidP="002F2F63">
            <w:pPr>
              <w:jc w:val="both"/>
              <w:rPr>
                <w:rStyle w:val="TeksttreciBezpogrubieniaOdstpy0pt"/>
                <w:rFonts w:ascii="Arial" w:eastAsia="Calibri" w:hAnsi="Arial" w:cs="Arial"/>
                <w:b w:val="0"/>
              </w:rPr>
            </w:pPr>
            <w:r w:rsidRPr="003D4DC1">
              <w:rPr>
                <w:rStyle w:val="TeksttreciBezpogrubieniaOdstpy0pt"/>
                <w:rFonts w:ascii="Arial" w:eastAsia="Calibri" w:hAnsi="Arial" w:cs="Arial"/>
                <w:b w:val="0"/>
              </w:rPr>
              <w:t>K01 Ma świadomość odpowiedzialności za podejmowane w stosunku do pacjenta działania</w:t>
            </w:r>
          </w:p>
          <w:p w:rsidR="003D4DC1" w:rsidRPr="003D4DC1" w:rsidRDefault="003D4DC1" w:rsidP="002F2F63">
            <w:pPr>
              <w:jc w:val="both"/>
              <w:rPr>
                <w:rStyle w:val="TeksttreciBezpogrubieniaOdstpy0pt"/>
                <w:rFonts w:ascii="Arial" w:eastAsia="Calibri" w:hAnsi="Arial" w:cs="Arial"/>
                <w:b w:val="0"/>
              </w:rPr>
            </w:pPr>
          </w:p>
          <w:p w:rsidR="003D4DC1" w:rsidRPr="003D4DC1" w:rsidRDefault="003D4DC1" w:rsidP="002F2F63">
            <w:pPr>
              <w:jc w:val="both"/>
              <w:rPr>
                <w:rStyle w:val="TeksttreciBezpogrubieniaOdstpy0pt"/>
                <w:rFonts w:ascii="Arial" w:eastAsia="Calibri" w:hAnsi="Arial" w:cs="Arial"/>
                <w:b w:val="0"/>
              </w:rPr>
            </w:pPr>
            <w:r w:rsidRPr="003D4DC1">
              <w:rPr>
                <w:rStyle w:val="TeksttreciBezpogrubieniaOdstpy0pt"/>
                <w:rFonts w:ascii="Arial" w:eastAsia="Calibri" w:hAnsi="Arial" w:cs="Arial"/>
                <w:b w:val="0"/>
              </w:rPr>
              <w:t>K02 W wyborze metod i narzędzi respektuje priorytety istotne dla przebiegu terapii</w:t>
            </w:r>
          </w:p>
          <w:p w:rsidR="003D4DC1" w:rsidRPr="003D4DC1" w:rsidRDefault="003D4DC1" w:rsidP="002F2F63">
            <w:pPr>
              <w:jc w:val="both"/>
              <w:rPr>
                <w:rStyle w:val="TeksttreciBezpogrubieniaOdstpy0pt"/>
                <w:rFonts w:ascii="Arial" w:eastAsia="Calibri" w:hAnsi="Arial" w:cs="Arial"/>
                <w:b w:val="0"/>
              </w:rPr>
            </w:pPr>
          </w:p>
          <w:p w:rsidR="003D4DC1" w:rsidRPr="003D4DC1" w:rsidRDefault="003D4DC1" w:rsidP="002F2F63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Style w:val="TeksttreciBezpogrubieniaOdstpy0pt"/>
                <w:rFonts w:ascii="Arial" w:eastAsia="Calibri" w:hAnsi="Arial" w:cs="Arial"/>
                <w:b w:val="0"/>
              </w:rPr>
              <w:t>K03 Respektuje zasady etyki zawodowej logopedy</w:t>
            </w:r>
          </w:p>
        </w:tc>
        <w:tc>
          <w:tcPr>
            <w:tcW w:w="2410" w:type="dxa"/>
          </w:tcPr>
          <w:p w:rsidR="003D4DC1" w:rsidRPr="003D4DC1" w:rsidRDefault="003D4DC1" w:rsidP="002F2F63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K1_K03; K1_K04</w:t>
            </w:r>
            <w:r w:rsidRPr="003D4DC1">
              <w:rPr>
                <w:rFonts w:ascii="Arial" w:hAnsi="Arial" w:cs="Arial"/>
                <w:sz w:val="22"/>
                <w:szCs w:val="22"/>
              </w:rPr>
              <w:br/>
              <w:t>K1_K02; K1_K05</w:t>
            </w:r>
            <w:r w:rsidRPr="003D4DC1">
              <w:rPr>
                <w:rFonts w:ascii="Arial" w:hAnsi="Arial" w:cs="Arial"/>
                <w:sz w:val="22"/>
                <w:szCs w:val="22"/>
              </w:rPr>
              <w:br/>
              <w:t>K1_K06</w:t>
            </w:r>
          </w:p>
        </w:tc>
      </w:tr>
    </w:tbl>
    <w:p w:rsidR="003D4DC1" w:rsidRPr="003D4DC1" w:rsidRDefault="003D4DC1" w:rsidP="003D4DC1">
      <w:pPr>
        <w:rPr>
          <w:rFonts w:ascii="Arial" w:hAnsi="Arial" w:cs="Arial"/>
          <w:sz w:val="22"/>
          <w:szCs w:val="22"/>
        </w:rPr>
      </w:pPr>
    </w:p>
    <w:p w:rsidR="003D4DC1" w:rsidRPr="003D4DC1" w:rsidRDefault="003D4DC1" w:rsidP="003D4DC1">
      <w:pPr>
        <w:rPr>
          <w:rFonts w:ascii="Arial" w:hAnsi="Arial" w:cs="Arial"/>
          <w:sz w:val="22"/>
          <w:szCs w:val="22"/>
        </w:rPr>
      </w:pPr>
    </w:p>
    <w:p w:rsidR="003D4DC1" w:rsidRPr="003D4DC1" w:rsidRDefault="003D4DC1" w:rsidP="00FB1926">
      <w:pPr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FB1926" w:rsidRPr="003D4DC1" w:rsidTr="00A41E6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1926" w:rsidRPr="003D4DC1" w:rsidRDefault="00FB1926" w:rsidP="00A41E67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Organizacja</w:t>
            </w:r>
          </w:p>
        </w:tc>
      </w:tr>
      <w:tr w:rsidR="00FB1926" w:rsidRPr="003D4DC1" w:rsidTr="00A41E6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FB1926" w:rsidRPr="003D4DC1" w:rsidRDefault="00FB1926" w:rsidP="00A41E6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FB1926" w:rsidRPr="003D4DC1" w:rsidRDefault="00FB1926" w:rsidP="00A41E6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Wykład</w:t>
            </w:r>
          </w:p>
          <w:p w:rsidR="00FB1926" w:rsidRPr="003D4DC1" w:rsidRDefault="00FB1926" w:rsidP="00A41E6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1926" w:rsidRPr="003D4DC1" w:rsidRDefault="00FB1926" w:rsidP="00A41E6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Ćwiczenia w grupach</w:t>
            </w:r>
          </w:p>
        </w:tc>
      </w:tr>
      <w:tr w:rsidR="00FB1926" w:rsidRPr="003D4DC1" w:rsidTr="00A41E6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FB1926" w:rsidRPr="003D4DC1" w:rsidRDefault="00FB1926" w:rsidP="00A41E6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5" w:type="dxa"/>
            <w:vMerge/>
            <w:vAlign w:val="center"/>
          </w:tcPr>
          <w:p w:rsidR="00FB1926" w:rsidRPr="003D4DC1" w:rsidRDefault="00FB1926" w:rsidP="00A41E6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1926" w:rsidRPr="003D4DC1" w:rsidRDefault="00FB1926" w:rsidP="00A41E6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72" w:type="dxa"/>
            <w:vAlign w:val="center"/>
          </w:tcPr>
          <w:p w:rsidR="00FB1926" w:rsidRPr="003D4DC1" w:rsidRDefault="00FB1926" w:rsidP="00A41E6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:rsidR="00FB1926" w:rsidRPr="003D4DC1" w:rsidRDefault="00FB1926" w:rsidP="00A41E6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K</w:t>
            </w:r>
          </w:p>
        </w:tc>
        <w:tc>
          <w:tcPr>
            <w:tcW w:w="315" w:type="dxa"/>
            <w:vAlign w:val="center"/>
          </w:tcPr>
          <w:p w:rsidR="00FB1926" w:rsidRPr="003D4DC1" w:rsidRDefault="00FB1926" w:rsidP="00A41E6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9" w:type="dxa"/>
            <w:vAlign w:val="center"/>
          </w:tcPr>
          <w:p w:rsidR="00FB1926" w:rsidRPr="003D4DC1" w:rsidRDefault="00FB1926" w:rsidP="00A41E6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284" w:type="dxa"/>
            <w:vAlign w:val="center"/>
          </w:tcPr>
          <w:p w:rsidR="00FB1926" w:rsidRPr="003D4DC1" w:rsidRDefault="00FB1926" w:rsidP="00A41E6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B1926" w:rsidRPr="003D4DC1" w:rsidRDefault="00FB1926" w:rsidP="00A41E6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284" w:type="dxa"/>
            <w:vAlign w:val="center"/>
          </w:tcPr>
          <w:p w:rsidR="00FB1926" w:rsidRPr="003D4DC1" w:rsidRDefault="00FB1926" w:rsidP="00A41E6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B1926" w:rsidRPr="003D4DC1" w:rsidRDefault="00FB1926" w:rsidP="00A41E6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284" w:type="dxa"/>
            <w:vAlign w:val="center"/>
          </w:tcPr>
          <w:p w:rsidR="00FB1926" w:rsidRPr="003D4DC1" w:rsidRDefault="00FB1926" w:rsidP="00A41E6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B1926" w:rsidRPr="003D4DC1" w:rsidRDefault="00FB1926" w:rsidP="00A41E6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84" w:type="dxa"/>
            <w:vAlign w:val="center"/>
          </w:tcPr>
          <w:p w:rsidR="00FB1926" w:rsidRPr="003D4DC1" w:rsidRDefault="00FB1926" w:rsidP="00A41E6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1926" w:rsidRPr="003D4DC1" w:rsidTr="00A41E6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FB1926" w:rsidRPr="003D4DC1" w:rsidRDefault="00FB1926" w:rsidP="00A41E6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FB1926" w:rsidRPr="003D4DC1" w:rsidRDefault="00FB1926" w:rsidP="00A41E6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1926" w:rsidRPr="003D4DC1" w:rsidRDefault="00FB1926" w:rsidP="00A41E6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1926" w:rsidRPr="003D4DC1" w:rsidRDefault="00FB1926" w:rsidP="00A41E6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FB1926" w:rsidRPr="003D4DC1" w:rsidRDefault="00FB1926" w:rsidP="00A41E6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B1926" w:rsidRPr="003D4DC1" w:rsidRDefault="00FB1926" w:rsidP="00A41E6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B1926" w:rsidRPr="003D4DC1" w:rsidRDefault="00FB1926" w:rsidP="00A41E6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B1926" w:rsidRPr="003D4DC1" w:rsidRDefault="00FB1926" w:rsidP="00A41E6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1926" w:rsidRPr="003D4DC1" w:rsidTr="00A41E67">
        <w:trPr>
          <w:trHeight w:val="462"/>
        </w:trPr>
        <w:tc>
          <w:tcPr>
            <w:tcW w:w="1611" w:type="dxa"/>
            <w:vAlign w:val="center"/>
          </w:tcPr>
          <w:p w:rsidR="00FB1926" w:rsidRPr="003D4DC1" w:rsidRDefault="00FB1926" w:rsidP="00A41E6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:rsidR="00FB1926" w:rsidRPr="003D4DC1" w:rsidRDefault="00FB1926" w:rsidP="00A41E6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1926" w:rsidRPr="003D4DC1" w:rsidRDefault="00FB1926" w:rsidP="00A41E6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1926" w:rsidRPr="003D4DC1" w:rsidRDefault="00FB1926" w:rsidP="00A41E6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FB1926" w:rsidRPr="003D4DC1" w:rsidRDefault="00FB1926" w:rsidP="00A41E6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B1926" w:rsidRPr="003D4DC1" w:rsidRDefault="00FB1926" w:rsidP="00A41E6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B1926" w:rsidRPr="003D4DC1" w:rsidRDefault="00FB1926" w:rsidP="00A41E6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B1926" w:rsidRPr="003D4DC1" w:rsidRDefault="00FB1926" w:rsidP="00A41E6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1926" w:rsidRPr="003D4DC1" w:rsidRDefault="00FB1926" w:rsidP="00FB1926">
      <w:pPr>
        <w:pStyle w:val="Zawartotabeli"/>
        <w:rPr>
          <w:rFonts w:ascii="Arial" w:hAnsi="Arial" w:cs="Arial"/>
          <w:sz w:val="22"/>
          <w:szCs w:val="22"/>
        </w:rPr>
      </w:pPr>
    </w:p>
    <w:p w:rsidR="00FB1926" w:rsidRPr="003D4DC1" w:rsidRDefault="00FB1926" w:rsidP="00FB1926">
      <w:pPr>
        <w:pStyle w:val="Zawartotabeli"/>
        <w:rPr>
          <w:rFonts w:ascii="Arial" w:hAnsi="Arial" w:cs="Arial"/>
          <w:sz w:val="22"/>
          <w:szCs w:val="22"/>
        </w:rPr>
      </w:pPr>
    </w:p>
    <w:p w:rsidR="00FB1926" w:rsidRPr="003D4DC1" w:rsidRDefault="00FB1926" w:rsidP="00FB1926">
      <w:pPr>
        <w:rPr>
          <w:rFonts w:ascii="Arial" w:hAnsi="Arial" w:cs="Arial"/>
          <w:sz w:val="22"/>
          <w:szCs w:val="22"/>
        </w:rPr>
      </w:pPr>
      <w:r w:rsidRPr="003D4DC1">
        <w:rPr>
          <w:rFonts w:ascii="Arial" w:hAnsi="Arial" w:cs="Arial"/>
          <w:sz w:val="22"/>
          <w:szCs w:val="22"/>
        </w:rPr>
        <w:t>Opis metod prowadzenia zajęć</w:t>
      </w:r>
    </w:p>
    <w:p w:rsidR="00FB1926" w:rsidRPr="003D4DC1" w:rsidRDefault="00FB1926" w:rsidP="00FB192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FB1926" w:rsidRPr="003D4DC1" w:rsidTr="00A41E67">
        <w:trPr>
          <w:trHeight w:val="1226"/>
        </w:trPr>
        <w:tc>
          <w:tcPr>
            <w:tcW w:w="9622" w:type="dxa"/>
          </w:tcPr>
          <w:p w:rsidR="00FB1926" w:rsidRPr="003D4DC1" w:rsidRDefault="00FB1926" w:rsidP="00A41E67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Metoda podająca - uczenie się przez przyswajanie wiadomości, tu: prezentacje multimedialne, metody interakcyjne;</w:t>
            </w:r>
          </w:p>
          <w:p w:rsidR="00FB1926" w:rsidRPr="003D4DC1" w:rsidRDefault="00FB1926" w:rsidP="00A41E67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Metody poszukujące – dyskusja, studia przypadków, obserwacje faktów, ich analiza i synteza,</w:t>
            </w:r>
          </w:p>
          <w:p w:rsidR="00FB1926" w:rsidRPr="003D4DC1" w:rsidRDefault="00FB1926" w:rsidP="00A41E67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W przypadku nauczenia zdalnego – wykorzystanie aplikacji TEAMS</w:t>
            </w:r>
          </w:p>
        </w:tc>
      </w:tr>
    </w:tbl>
    <w:p w:rsidR="00FB1926" w:rsidRPr="003D4DC1" w:rsidRDefault="00FB1926" w:rsidP="00FB1926">
      <w:pPr>
        <w:pStyle w:val="Zawartotabeli"/>
        <w:rPr>
          <w:rFonts w:ascii="Arial" w:hAnsi="Arial" w:cs="Arial"/>
          <w:sz w:val="22"/>
          <w:szCs w:val="22"/>
        </w:rPr>
      </w:pPr>
    </w:p>
    <w:p w:rsidR="00FB1926" w:rsidRPr="003D4DC1" w:rsidRDefault="00FB1926" w:rsidP="00FB1926">
      <w:pPr>
        <w:pStyle w:val="Zawartotabeli"/>
        <w:rPr>
          <w:rFonts w:ascii="Arial" w:hAnsi="Arial" w:cs="Arial"/>
          <w:sz w:val="22"/>
          <w:szCs w:val="22"/>
        </w:rPr>
      </w:pPr>
    </w:p>
    <w:p w:rsidR="00FB1926" w:rsidRPr="003D4DC1" w:rsidRDefault="00FB1926" w:rsidP="00FB1926">
      <w:pPr>
        <w:pStyle w:val="Zawartotabeli"/>
        <w:rPr>
          <w:rFonts w:ascii="Arial" w:hAnsi="Arial" w:cs="Arial"/>
          <w:sz w:val="22"/>
          <w:szCs w:val="22"/>
        </w:rPr>
      </w:pPr>
      <w:r w:rsidRPr="003D4DC1">
        <w:rPr>
          <w:rFonts w:ascii="Arial" w:hAnsi="Arial" w:cs="Arial"/>
          <w:sz w:val="22"/>
          <w:szCs w:val="22"/>
        </w:rPr>
        <w:t>Formy sprawdzania efektów kształcenia</w:t>
      </w:r>
    </w:p>
    <w:p w:rsidR="00FB1926" w:rsidRPr="003D4DC1" w:rsidRDefault="00FB1926" w:rsidP="00FB1926">
      <w:pPr>
        <w:pStyle w:val="Zawartotabeli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FB1926" w:rsidRPr="003D4DC1" w:rsidTr="00A41E67">
        <w:trPr>
          <w:cantSplit/>
          <w:trHeight w:val="194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FB1926" w:rsidRPr="003D4DC1" w:rsidRDefault="00FB1926" w:rsidP="00A41E6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Hlk535163769"/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FB1926" w:rsidRPr="003D4DC1" w:rsidRDefault="00FB1926" w:rsidP="00A41E6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 xml:space="preserve">E – </w:t>
            </w:r>
            <w:r w:rsidRPr="003D4DC1">
              <w:rPr>
                <w:rFonts w:ascii="Arial" w:hAnsi="Arial" w:cs="Arial"/>
                <w:sz w:val="22"/>
                <w:szCs w:val="22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FB1926" w:rsidRPr="003D4DC1" w:rsidRDefault="00FB1926" w:rsidP="00A41E6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FB1926" w:rsidRPr="003D4DC1" w:rsidRDefault="00FB1926" w:rsidP="00A41E6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FB1926" w:rsidRPr="003D4DC1" w:rsidRDefault="00FB1926" w:rsidP="00A41E6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FB1926" w:rsidRPr="003D4DC1" w:rsidRDefault="00FB1926" w:rsidP="00A41E6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FB1926" w:rsidRPr="003D4DC1" w:rsidRDefault="00FB1926" w:rsidP="00A41E6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FB1926" w:rsidRPr="003D4DC1" w:rsidRDefault="00FB1926" w:rsidP="00A41E6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FB1926" w:rsidRPr="003D4DC1" w:rsidRDefault="00FB1926" w:rsidP="00A41E6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FB1926" w:rsidRPr="003D4DC1" w:rsidRDefault="00FB1926" w:rsidP="00A41E6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FB1926" w:rsidRPr="003D4DC1" w:rsidRDefault="00FB1926" w:rsidP="00A41E6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FB1926" w:rsidRPr="003D4DC1" w:rsidRDefault="00FB1926" w:rsidP="00A41E6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FB1926" w:rsidRPr="003D4DC1" w:rsidRDefault="00FB1926" w:rsidP="00A41E6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FB1926" w:rsidRPr="003D4DC1" w:rsidRDefault="00FB1926" w:rsidP="00A41E6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Testy zdalne w aplikacji FORMS</w:t>
            </w:r>
            <w:r w:rsidRPr="003D4DC1">
              <w:rPr>
                <w:rStyle w:val="Odwoanieprzypisudolnego"/>
                <w:rFonts w:ascii="Arial" w:hAnsi="Arial" w:cs="Arial"/>
                <w:sz w:val="22"/>
                <w:szCs w:val="22"/>
              </w:rPr>
              <w:footnoteReference w:id="1"/>
            </w:r>
          </w:p>
        </w:tc>
      </w:tr>
      <w:tr w:rsidR="00FB1926" w:rsidRPr="003D4DC1" w:rsidTr="00A41E6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FB1926" w:rsidRPr="003D4DC1" w:rsidRDefault="00FB1926" w:rsidP="00A41E67">
            <w:pPr>
              <w:pStyle w:val="Tekstdymka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FB1926" w:rsidRPr="003D4DC1" w:rsidTr="00A41E6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FB1926" w:rsidRPr="003D4DC1" w:rsidRDefault="00FB1926" w:rsidP="00A41E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FB1926" w:rsidRPr="003D4DC1" w:rsidTr="00A41E6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FB1926" w:rsidRPr="003D4DC1" w:rsidRDefault="00FB1926" w:rsidP="00A41E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FB1926" w:rsidRPr="003D4DC1" w:rsidTr="00A41E6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FB1926" w:rsidRPr="003D4DC1" w:rsidRDefault="00FB1926" w:rsidP="00A41E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W04</w:t>
            </w: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FB1926" w:rsidRPr="003D4DC1" w:rsidTr="00A41E6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FB1926" w:rsidRPr="003D4DC1" w:rsidRDefault="00FB1926" w:rsidP="00A41E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W05</w:t>
            </w: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FB1926" w:rsidRPr="003D4DC1" w:rsidTr="00A41E6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FB1926" w:rsidRPr="003D4DC1" w:rsidRDefault="00FB1926" w:rsidP="00A41E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FB1926" w:rsidRPr="003D4DC1" w:rsidTr="00A41E6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FB1926" w:rsidRPr="003D4DC1" w:rsidRDefault="00FB1926" w:rsidP="00A41E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FB1926" w:rsidRPr="003D4DC1" w:rsidTr="00A41E6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FB1926" w:rsidRPr="003D4DC1" w:rsidRDefault="00FB1926" w:rsidP="00A41E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FB1926" w:rsidRPr="003D4DC1" w:rsidTr="00A41E6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FB1926" w:rsidRPr="003D4DC1" w:rsidRDefault="00FB1926" w:rsidP="00A41E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U04</w:t>
            </w: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FB1926" w:rsidRPr="003D4DC1" w:rsidTr="00A41E6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FB1926" w:rsidRPr="003D4DC1" w:rsidRDefault="00FB1926" w:rsidP="00A41E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U05</w:t>
            </w: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FB1926" w:rsidRPr="003D4DC1" w:rsidTr="00A41E6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FB1926" w:rsidRPr="003D4DC1" w:rsidRDefault="00FB1926" w:rsidP="00A41E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U06</w:t>
            </w: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03CA0" w:rsidP="00A41E67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FB1926" w:rsidRPr="003D4DC1" w:rsidTr="00A41E6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FB1926" w:rsidRPr="003D4DC1" w:rsidRDefault="00FB1926" w:rsidP="00A41E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1926" w:rsidRPr="003D4DC1" w:rsidTr="00A41E6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FB1926" w:rsidRPr="003D4DC1" w:rsidRDefault="00FB1926" w:rsidP="00A41E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1926" w:rsidRPr="003D4DC1" w:rsidTr="00A41E6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FB1926" w:rsidRPr="003D4DC1" w:rsidRDefault="00FB1926" w:rsidP="00A41E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B1926" w:rsidRPr="003D4DC1" w:rsidRDefault="00FB1926" w:rsidP="00A41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:rsidR="00FB1926" w:rsidRPr="003D4DC1" w:rsidRDefault="00FB1926" w:rsidP="00FB1926">
      <w:pPr>
        <w:pStyle w:val="Zawartotabeli"/>
        <w:rPr>
          <w:rFonts w:ascii="Arial" w:hAnsi="Arial" w:cs="Arial"/>
          <w:sz w:val="22"/>
          <w:szCs w:val="22"/>
        </w:rPr>
      </w:pPr>
    </w:p>
    <w:p w:rsidR="00FB1926" w:rsidRPr="003D4DC1" w:rsidRDefault="00FB1926" w:rsidP="00FB1926">
      <w:pPr>
        <w:pStyle w:val="Zawartotabeli"/>
        <w:rPr>
          <w:rFonts w:ascii="Arial" w:hAnsi="Arial" w:cs="Arial"/>
          <w:sz w:val="22"/>
          <w:szCs w:val="22"/>
        </w:rPr>
      </w:pPr>
    </w:p>
    <w:p w:rsidR="00FB1926" w:rsidRPr="003D4DC1" w:rsidRDefault="00FB1926" w:rsidP="00FB1926">
      <w:pPr>
        <w:pStyle w:val="Zawartotabeli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FB1926" w:rsidRPr="003D4DC1" w:rsidTr="00A41E67">
        <w:tc>
          <w:tcPr>
            <w:tcW w:w="1941" w:type="dxa"/>
            <w:shd w:val="clear" w:color="auto" w:fill="DBE5F1"/>
            <w:vAlign w:val="center"/>
          </w:tcPr>
          <w:p w:rsidR="00FB1926" w:rsidRPr="003D4DC1" w:rsidRDefault="00FB1926" w:rsidP="00A41E6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Kryteria oceny</w:t>
            </w:r>
          </w:p>
        </w:tc>
        <w:tc>
          <w:tcPr>
            <w:tcW w:w="7699" w:type="dxa"/>
          </w:tcPr>
          <w:p w:rsidR="00FB1926" w:rsidRPr="003D4DC1" w:rsidRDefault="00FB1926" w:rsidP="00A41E67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 xml:space="preserve"> Aktywność na zajęciach, prezentacja lub praca pisemna, test, </w:t>
            </w:r>
          </w:p>
          <w:p w:rsidR="00FB1926" w:rsidRPr="003D4DC1" w:rsidRDefault="00FB1926" w:rsidP="00A41E67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22"/>
              </w:rPr>
            </w:pPr>
          </w:p>
          <w:p w:rsidR="00FB1926" w:rsidRPr="003D4DC1" w:rsidRDefault="00FB1926" w:rsidP="00A41E67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1926" w:rsidRPr="003D4DC1" w:rsidRDefault="00FB1926" w:rsidP="00FB1926">
      <w:pPr>
        <w:rPr>
          <w:rFonts w:ascii="Arial" w:hAnsi="Arial" w:cs="Arial"/>
          <w:sz w:val="22"/>
          <w:szCs w:val="22"/>
        </w:rPr>
      </w:pPr>
    </w:p>
    <w:p w:rsidR="00FB1926" w:rsidRPr="003D4DC1" w:rsidRDefault="00FB1926" w:rsidP="00FB192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FB1926" w:rsidRPr="003D4DC1" w:rsidTr="00A41E6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FB1926" w:rsidRPr="003D4DC1" w:rsidRDefault="00FB1926" w:rsidP="00A41E67">
            <w:pPr>
              <w:autoSpaceDE/>
              <w:spacing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Uwagi</w:t>
            </w:r>
          </w:p>
        </w:tc>
        <w:tc>
          <w:tcPr>
            <w:tcW w:w="7699" w:type="dxa"/>
          </w:tcPr>
          <w:p w:rsidR="00FB1926" w:rsidRPr="003D4DC1" w:rsidRDefault="00FB1926" w:rsidP="00A41E67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1926" w:rsidRPr="003D4DC1" w:rsidRDefault="00FB1926" w:rsidP="00FB1926">
      <w:pPr>
        <w:rPr>
          <w:rFonts w:ascii="Arial" w:hAnsi="Arial" w:cs="Arial"/>
          <w:sz w:val="22"/>
          <w:szCs w:val="22"/>
        </w:rPr>
      </w:pPr>
    </w:p>
    <w:p w:rsidR="00FB1926" w:rsidRPr="003D4DC1" w:rsidRDefault="00FB1926" w:rsidP="00FB1926">
      <w:pPr>
        <w:rPr>
          <w:rFonts w:ascii="Arial" w:hAnsi="Arial" w:cs="Arial"/>
          <w:sz w:val="22"/>
          <w:szCs w:val="22"/>
        </w:rPr>
      </w:pPr>
    </w:p>
    <w:p w:rsidR="00FB1926" w:rsidRPr="003D4DC1" w:rsidRDefault="00FB1926" w:rsidP="00FB1926">
      <w:pPr>
        <w:rPr>
          <w:rFonts w:ascii="Arial" w:hAnsi="Arial" w:cs="Arial"/>
          <w:sz w:val="22"/>
          <w:szCs w:val="22"/>
        </w:rPr>
      </w:pPr>
      <w:r w:rsidRPr="003D4DC1">
        <w:rPr>
          <w:rFonts w:ascii="Arial" w:hAnsi="Arial" w:cs="Arial"/>
          <w:sz w:val="22"/>
          <w:szCs w:val="22"/>
        </w:rPr>
        <w:t>Treści merytoryczne (wykaz tematów)</w:t>
      </w:r>
    </w:p>
    <w:p w:rsidR="00FB1926" w:rsidRPr="003D4DC1" w:rsidRDefault="00FB1926" w:rsidP="00FB192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FB1926" w:rsidRPr="003D4DC1" w:rsidTr="00A41E67">
        <w:trPr>
          <w:trHeight w:val="6370"/>
        </w:trPr>
        <w:tc>
          <w:tcPr>
            <w:tcW w:w="9622" w:type="dxa"/>
          </w:tcPr>
          <w:p w:rsidR="00E93EAE" w:rsidRPr="003D4DC1" w:rsidRDefault="00E93EAE" w:rsidP="00E93EAE">
            <w:pPr>
              <w:rPr>
                <w:rFonts w:ascii="Arial" w:hAnsi="Arial" w:cs="Arial"/>
                <w:sz w:val="22"/>
                <w:szCs w:val="22"/>
              </w:rPr>
            </w:pPr>
          </w:p>
          <w:p w:rsidR="00E93EAE" w:rsidRPr="003D4DC1" w:rsidRDefault="00E93EAE" w:rsidP="00E93EAE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1. Neonatologia, wcześniactwo – słowa klucze, zapoznanie z terminami medycznymi.</w:t>
            </w:r>
          </w:p>
          <w:p w:rsidR="00E93EAE" w:rsidRPr="003D4DC1" w:rsidRDefault="00E93EAE" w:rsidP="00E93EAE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2. Specyfika Oddziału intensywnej terapii i patologii noworodka.</w:t>
            </w:r>
            <w:r w:rsidR="00FF610F" w:rsidRPr="003D4DC1">
              <w:rPr>
                <w:rFonts w:ascii="Arial" w:hAnsi="Arial" w:cs="Arial"/>
                <w:sz w:val="22"/>
                <w:szCs w:val="22"/>
              </w:rPr>
              <w:t xml:space="preserve"> Procedury opieki nad dzieckiem przedwcześnie urodzonym</w:t>
            </w:r>
          </w:p>
          <w:p w:rsidR="00E93EAE" w:rsidRPr="003D4DC1" w:rsidRDefault="00E93EAE" w:rsidP="00E93EAE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3. Porównanie wcześniaka i noworodka donoszonego.</w:t>
            </w:r>
          </w:p>
          <w:p w:rsidR="00E93EAE" w:rsidRPr="003D4DC1" w:rsidRDefault="00E93EAE" w:rsidP="00E93EAE">
            <w:pPr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4. Karmienie naturalne – problemy wcześniaków z przyjmowaniem pokarmu.</w:t>
            </w:r>
          </w:p>
          <w:p w:rsidR="00FF610F" w:rsidRPr="003D4DC1" w:rsidRDefault="00FF610F" w:rsidP="00FF610F">
            <w:pPr>
              <w:pStyle w:val="Default"/>
              <w:tabs>
                <w:tab w:val="right" w:leader="hyphen" w:pos="9072"/>
              </w:tabs>
              <w:spacing w:line="360" w:lineRule="auto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3D4DC1">
              <w:rPr>
                <w:rFonts w:ascii="Arial" w:hAnsi="Arial" w:cs="Arial"/>
                <w:bCs/>
                <w:color w:val="auto"/>
                <w:sz w:val="22"/>
                <w:szCs w:val="22"/>
              </w:rPr>
              <w:t>5. Patologia noworodków urodzonych przedwcześnie</w:t>
            </w:r>
          </w:p>
          <w:p w:rsidR="00FF610F" w:rsidRPr="003D4DC1" w:rsidRDefault="00FF610F" w:rsidP="00FF610F">
            <w:pPr>
              <w:pStyle w:val="Default"/>
              <w:tabs>
                <w:tab w:val="right" w:leader="hyphen" w:pos="9072"/>
              </w:tabs>
              <w:spacing w:line="360" w:lineRule="auto"/>
              <w:ind w:left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D4DC1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5.1.  </w:t>
            </w:r>
            <w:r w:rsidRPr="003D4DC1">
              <w:rPr>
                <w:rFonts w:ascii="Arial" w:hAnsi="Arial" w:cs="Arial"/>
                <w:bCs/>
                <w:sz w:val="22"/>
                <w:szCs w:val="22"/>
              </w:rPr>
              <w:t>Uszkodzenia mózgu</w:t>
            </w:r>
          </w:p>
          <w:p w:rsidR="00FF610F" w:rsidRPr="003D4DC1" w:rsidRDefault="00FF610F" w:rsidP="00FF610F">
            <w:pPr>
              <w:pStyle w:val="Default"/>
              <w:tabs>
                <w:tab w:val="right" w:leader="hyphen" w:pos="9072"/>
              </w:tabs>
              <w:spacing w:line="360" w:lineRule="auto"/>
              <w:ind w:left="709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3D4DC1">
              <w:rPr>
                <w:rFonts w:ascii="Arial" w:hAnsi="Arial" w:cs="Arial"/>
                <w:bCs/>
                <w:color w:val="auto"/>
                <w:sz w:val="22"/>
                <w:szCs w:val="22"/>
              </w:rPr>
              <w:t>5.2. Zaburzenia oddychania</w:t>
            </w:r>
          </w:p>
          <w:p w:rsidR="00FF610F" w:rsidRPr="003D4DC1" w:rsidRDefault="00FF610F" w:rsidP="00FF610F">
            <w:pPr>
              <w:pStyle w:val="Default"/>
              <w:tabs>
                <w:tab w:val="right" w:leader="hyphen" w:pos="9072"/>
              </w:tabs>
              <w:spacing w:line="360" w:lineRule="auto"/>
              <w:ind w:left="709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3D4DC1">
              <w:rPr>
                <w:rFonts w:ascii="Arial" w:hAnsi="Arial" w:cs="Arial"/>
                <w:bCs/>
                <w:color w:val="auto"/>
                <w:sz w:val="22"/>
                <w:szCs w:val="22"/>
              </w:rPr>
              <w:t>5.3. Problemy kardiologiczne</w:t>
            </w:r>
          </w:p>
          <w:p w:rsidR="00FF610F" w:rsidRPr="003D4DC1" w:rsidRDefault="00FF610F" w:rsidP="00FF610F">
            <w:pPr>
              <w:pStyle w:val="Default"/>
              <w:tabs>
                <w:tab w:val="right" w:leader="hyphen" w:pos="9072"/>
              </w:tabs>
              <w:spacing w:line="360" w:lineRule="auto"/>
              <w:ind w:left="709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3D4DC1">
              <w:rPr>
                <w:rFonts w:ascii="Arial" w:hAnsi="Arial" w:cs="Arial"/>
                <w:bCs/>
                <w:color w:val="auto"/>
                <w:sz w:val="22"/>
                <w:szCs w:val="22"/>
              </w:rPr>
              <w:t>5.4. Zaburzenia słuchu</w:t>
            </w:r>
          </w:p>
          <w:p w:rsidR="00FF610F" w:rsidRPr="003D4DC1" w:rsidRDefault="00FF610F" w:rsidP="00FF610F">
            <w:pPr>
              <w:pStyle w:val="Default"/>
              <w:tabs>
                <w:tab w:val="right" w:leader="hyphen" w:pos="9072"/>
              </w:tabs>
              <w:spacing w:line="360" w:lineRule="auto"/>
              <w:ind w:left="709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3D4DC1">
              <w:rPr>
                <w:rFonts w:ascii="Arial" w:hAnsi="Arial" w:cs="Arial"/>
                <w:bCs/>
                <w:color w:val="auto"/>
                <w:sz w:val="22"/>
                <w:szCs w:val="22"/>
              </w:rPr>
              <w:t>5.5. Problemy okulistyczne</w:t>
            </w:r>
          </w:p>
          <w:p w:rsidR="00FF610F" w:rsidRPr="003D4DC1" w:rsidRDefault="00FF610F" w:rsidP="00FF610F">
            <w:pPr>
              <w:pStyle w:val="Default"/>
              <w:tabs>
                <w:tab w:val="right" w:leader="hyphen" w:pos="9072"/>
              </w:tabs>
              <w:spacing w:line="360" w:lineRule="auto"/>
              <w:ind w:left="709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3D4DC1">
              <w:rPr>
                <w:rFonts w:ascii="Arial" w:hAnsi="Arial" w:cs="Arial"/>
                <w:bCs/>
                <w:color w:val="auto"/>
                <w:sz w:val="22"/>
                <w:szCs w:val="22"/>
              </w:rPr>
              <w:t>5.6. Problemy żywieniowe</w:t>
            </w:r>
          </w:p>
          <w:p w:rsidR="00FF610F" w:rsidRPr="003D4DC1" w:rsidRDefault="00FF610F" w:rsidP="00FF610F">
            <w:pPr>
              <w:pStyle w:val="Default"/>
              <w:tabs>
                <w:tab w:val="right" w:leader="hyphen" w:pos="9072"/>
              </w:tabs>
              <w:spacing w:line="360" w:lineRule="auto"/>
              <w:ind w:left="709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3D4DC1">
              <w:rPr>
                <w:rFonts w:ascii="Arial" w:hAnsi="Arial" w:cs="Arial"/>
                <w:bCs/>
                <w:color w:val="auto"/>
                <w:sz w:val="22"/>
                <w:szCs w:val="22"/>
              </w:rPr>
              <w:t>5.7. Problemy wynikające z przebywania na oddziałach intensywnej opieki medycznej (OIOM)</w:t>
            </w:r>
          </w:p>
          <w:p w:rsidR="00FF610F" w:rsidRPr="003D4DC1" w:rsidRDefault="00FF610F" w:rsidP="00FF610F">
            <w:pPr>
              <w:pStyle w:val="Default"/>
              <w:tabs>
                <w:tab w:val="right" w:leader="hyphen" w:pos="9072"/>
              </w:tabs>
              <w:spacing w:line="360" w:lineRule="auto"/>
              <w:ind w:left="709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3D4DC1">
              <w:rPr>
                <w:rFonts w:ascii="Arial" w:hAnsi="Arial" w:cs="Arial"/>
                <w:bCs/>
                <w:color w:val="auto"/>
                <w:sz w:val="22"/>
                <w:szCs w:val="22"/>
              </w:rPr>
              <w:t>5.8. Zaburzenia w zakresie integracji sensorycznej</w:t>
            </w:r>
          </w:p>
          <w:p w:rsidR="00FF610F" w:rsidRPr="003D4DC1" w:rsidRDefault="00FF610F" w:rsidP="00FF610F">
            <w:pPr>
              <w:tabs>
                <w:tab w:val="right" w:leader="hyphen" w:pos="9072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4DC1">
              <w:rPr>
                <w:rFonts w:ascii="Arial" w:hAnsi="Arial" w:cs="Arial"/>
                <w:sz w:val="22"/>
                <w:szCs w:val="22"/>
              </w:rPr>
              <w:t>6. Wczesna opieka logopedyczna nad wcześniakiem</w:t>
            </w:r>
          </w:p>
          <w:p w:rsidR="00FB1926" w:rsidRPr="003D4DC1" w:rsidRDefault="00FB1926" w:rsidP="00E93E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1926" w:rsidRPr="003D4DC1" w:rsidRDefault="00FB1926" w:rsidP="00FB1926">
      <w:pPr>
        <w:rPr>
          <w:rFonts w:ascii="Arial" w:hAnsi="Arial" w:cs="Arial"/>
          <w:sz w:val="22"/>
          <w:szCs w:val="22"/>
        </w:rPr>
      </w:pPr>
    </w:p>
    <w:p w:rsidR="00FB1926" w:rsidRPr="003D4DC1" w:rsidRDefault="00FB1926" w:rsidP="00FB1926">
      <w:pPr>
        <w:rPr>
          <w:rFonts w:ascii="Arial" w:hAnsi="Arial" w:cs="Arial"/>
          <w:sz w:val="22"/>
          <w:szCs w:val="22"/>
        </w:rPr>
      </w:pPr>
    </w:p>
    <w:p w:rsidR="00FB1926" w:rsidRPr="003D4DC1" w:rsidRDefault="00FB1926" w:rsidP="00FB1926">
      <w:pPr>
        <w:rPr>
          <w:rFonts w:ascii="Arial" w:hAnsi="Arial" w:cs="Arial"/>
          <w:sz w:val="22"/>
          <w:szCs w:val="22"/>
        </w:rPr>
      </w:pPr>
      <w:r w:rsidRPr="003D4DC1">
        <w:rPr>
          <w:rFonts w:ascii="Arial" w:hAnsi="Arial" w:cs="Arial"/>
          <w:sz w:val="22"/>
          <w:szCs w:val="22"/>
        </w:rPr>
        <w:t>Wykaz literatury podstawowej</w:t>
      </w:r>
    </w:p>
    <w:p w:rsidR="00FB1926" w:rsidRPr="003D4DC1" w:rsidRDefault="00FB1926" w:rsidP="00FB192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FB1926" w:rsidRPr="003D4DC1" w:rsidTr="00A41E67">
        <w:trPr>
          <w:trHeight w:val="1098"/>
        </w:trPr>
        <w:tc>
          <w:tcPr>
            <w:tcW w:w="9622" w:type="dxa"/>
          </w:tcPr>
          <w:p w:rsidR="00FF610F" w:rsidRPr="003D4DC1" w:rsidRDefault="00FF610F" w:rsidP="00FF610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D4DC1">
              <w:rPr>
                <w:rFonts w:ascii="Arial" w:hAnsi="Arial" w:cs="Arial"/>
              </w:rPr>
              <w:t xml:space="preserve">J. Szczapa, 2000, </w:t>
            </w:r>
            <w:r w:rsidRPr="003D4DC1">
              <w:rPr>
                <w:rFonts w:ascii="Arial" w:hAnsi="Arial" w:cs="Arial"/>
                <w:i/>
              </w:rPr>
              <w:t xml:space="preserve">Neonatologia, </w:t>
            </w:r>
            <w:r w:rsidRPr="003D4DC1">
              <w:rPr>
                <w:rFonts w:ascii="Arial" w:hAnsi="Arial" w:cs="Arial"/>
              </w:rPr>
              <w:t>PZWL Warszawa</w:t>
            </w:r>
          </w:p>
          <w:p w:rsidR="00FF610F" w:rsidRPr="003D4DC1" w:rsidRDefault="00FF610F" w:rsidP="00FF610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D4DC1">
              <w:rPr>
                <w:rFonts w:ascii="Arial" w:hAnsi="Arial" w:cs="Arial"/>
              </w:rPr>
              <w:t xml:space="preserve">J. Świetliński, 2017, </w:t>
            </w:r>
            <w:r w:rsidRPr="003D4DC1">
              <w:rPr>
                <w:rFonts w:ascii="Arial" w:hAnsi="Arial" w:cs="Arial"/>
                <w:i/>
              </w:rPr>
              <w:t>Neonatologia i opieka nad noworodkiem</w:t>
            </w:r>
            <w:r w:rsidRPr="003D4DC1">
              <w:rPr>
                <w:rFonts w:ascii="Arial" w:hAnsi="Arial" w:cs="Arial"/>
              </w:rPr>
              <w:t>, PZWL Warszawa</w:t>
            </w:r>
          </w:p>
          <w:p w:rsidR="00FF610F" w:rsidRPr="003D4DC1" w:rsidRDefault="00FF610F" w:rsidP="00FF610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D4DC1">
              <w:rPr>
                <w:rFonts w:ascii="Arial" w:hAnsi="Arial" w:cs="Arial"/>
              </w:rPr>
              <w:t xml:space="preserve">W. Kuliński, K. Zeman,  2012, </w:t>
            </w:r>
            <w:r w:rsidRPr="003D4DC1">
              <w:rPr>
                <w:rFonts w:ascii="Arial" w:hAnsi="Arial" w:cs="Arial"/>
                <w:i/>
              </w:rPr>
              <w:t>Fizjoterapia w pediatrii</w:t>
            </w:r>
            <w:r w:rsidRPr="003D4DC1">
              <w:rPr>
                <w:rFonts w:ascii="Arial" w:hAnsi="Arial" w:cs="Arial"/>
              </w:rPr>
              <w:t>,  PZWL Warszawa</w:t>
            </w:r>
          </w:p>
          <w:p w:rsidR="00FF610F" w:rsidRPr="003D4DC1" w:rsidRDefault="00FF610F" w:rsidP="00FF610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D4DC1">
              <w:rPr>
                <w:rFonts w:ascii="Arial" w:hAnsi="Arial" w:cs="Arial"/>
              </w:rPr>
              <w:t xml:space="preserve">A. </w:t>
            </w:r>
            <w:proofErr w:type="spellStart"/>
            <w:r w:rsidRPr="003D4DC1">
              <w:rPr>
                <w:rFonts w:ascii="Arial" w:hAnsi="Arial" w:cs="Arial"/>
              </w:rPr>
              <w:t>Obuchowicz</w:t>
            </w:r>
            <w:proofErr w:type="spellEnd"/>
            <w:r w:rsidRPr="003D4DC1">
              <w:rPr>
                <w:rFonts w:ascii="Arial" w:hAnsi="Arial" w:cs="Arial"/>
              </w:rPr>
              <w:t xml:space="preserve"> /red./ 2020, </w:t>
            </w:r>
            <w:r w:rsidRPr="003D4DC1">
              <w:rPr>
                <w:rStyle w:val="name"/>
                <w:rFonts w:ascii="Arial" w:hAnsi="Arial" w:cs="Arial"/>
                <w:i/>
                <w:color w:val="30353B"/>
              </w:rPr>
              <w:t>Badanie podmiotowe i przedmiotowe w pediatrii</w:t>
            </w:r>
            <w:r w:rsidRPr="003D4DC1">
              <w:rPr>
                <w:rFonts w:ascii="Arial" w:hAnsi="Arial" w:cs="Arial"/>
              </w:rPr>
              <w:t>, PZWL Warszawa</w:t>
            </w:r>
            <w:r w:rsidRPr="003D4DC1">
              <w:rPr>
                <w:rStyle w:val="name"/>
                <w:rFonts w:ascii="Arial" w:hAnsi="Arial" w:cs="Arial"/>
                <w:color w:val="30353B"/>
              </w:rPr>
              <w:t xml:space="preserve">, </w:t>
            </w:r>
          </w:p>
          <w:p w:rsidR="00FB1926" w:rsidRPr="003D4DC1" w:rsidRDefault="00FB1926" w:rsidP="00FF61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1926" w:rsidRPr="003D4DC1" w:rsidRDefault="00FB1926" w:rsidP="00FB1926">
      <w:pPr>
        <w:rPr>
          <w:rFonts w:ascii="Arial" w:hAnsi="Arial" w:cs="Arial"/>
          <w:sz w:val="22"/>
          <w:szCs w:val="22"/>
        </w:rPr>
      </w:pPr>
    </w:p>
    <w:p w:rsidR="00FB1926" w:rsidRPr="003D4DC1" w:rsidRDefault="00FB1926" w:rsidP="00FB1926">
      <w:pPr>
        <w:rPr>
          <w:rFonts w:ascii="Arial" w:hAnsi="Arial" w:cs="Arial"/>
          <w:sz w:val="22"/>
          <w:szCs w:val="22"/>
        </w:rPr>
      </w:pPr>
      <w:r w:rsidRPr="003D4DC1">
        <w:rPr>
          <w:rFonts w:ascii="Arial" w:hAnsi="Arial" w:cs="Arial"/>
          <w:sz w:val="22"/>
          <w:szCs w:val="22"/>
        </w:rPr>
        <w:t>Wykaz literatury uzupełniającej</w:t>
      </w:r>
    </w:p>
    <w:p w:rsidR="00FB1926" w:rsidRPr="003D4DC1" w:rsidRDefault="00FB1926" w:rsidP="00FB192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FB1926" w:rsidRPr="003D4DC1" w:rsidTr="00A41E67">
        <w:trPr>
          <w:trHeight w:val="1112"/>
        </w:trPr>
        <w:tc>
          <w:tcPr>
            <w:tcW w:w="9622" w:type="dxa"/>
          </w:tcPr>
          <w:p w:rsidR="00FF610F" w:rsidRPr="003D4DC1" w:rsidRDefault="00FF610F" w:rsidP="00FF610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4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D4DC1">
              <w:rPr>
                <w:rFonts w:ascii="Arial" w:eastAsia="Times New Roman" w:hAnsi="Arial" w:cs="Arial"/>
                <w:lang w:eastAsia="pl-PL"/>
              </w:rPr>
              <w:t xml:space="preserve">Bielska D., </w:t>
            </w:r>
            <w:proofErr w:type="spellStart"/>
            <w:r w:rsidRPr="003D4DC1">
              <w:rPr>
                <w:rFonts w:ascii="Arial" w:eastAsia="Times New Roman" w:hAnsi="Arial" w:cs="Arial"/>
                <w:lang w:eastAsia="pl-PL"/>
              </w:rPr>
              <w:t>Owłasiuk</w:t>
            </w:r>
            <w:proofErr w:type="spellEnd"/>
            <w:r w:rsidRPr="003D4DC1">
              <w:rPr>
                <w:rFonts w:ascii="Arial" w:eastAsia="Times New Roman" w:hAnsi="Arial" w:cs="Arial"/>
                <w:lang w:eastAsia="pl-PL"/>
              </w:rPr>
              <w:t xml:space="preserve"> A., 2007, </w:t>
            </w:r>
            <w:r w:rsidRPr="003D4DC1">
              <w:rPr>
                <w:rFonts w:ascii="Arial" w:eastAsia="Times New Roman" w:hAnsi="Arial" w:cs="Arial"/>
                <w:i/>
                <w:lang w:eastAsia="pl-PL"/>
              </w:rPr>
              <w:t>Żywienie niemowląt. Trudne sytuacje kliniczne,</w:t>
            </w:r>
            <w:r w:rsidRPr="003D4DC1">
              <w:rPr>
                <w:rFonts w:ascii="Arial" w:eastAsia="Times New Roman" w:hAnsi="Arial" w:cs="Arial"/>
                <w:lang w:eastAsia="pl-PL"/>
              </w:rPr>
              <w:t xml:space="preserve"> Magazyn Pielęgniarki i Położnej nr 6, s.30-33</w:t>
            </w:r>
          </w:p>
          <w:p w:rsidR="00FF610F" w:rsidRPr="003D4DC1" w:rsidRDefault="00FF610F" w:rsidP="00FF610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19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D4DC1">
              <w:rPr>
                <w:rFonts w:ascii="Arial" w:hAnsi="Arial" w:cs="Arial"/>
                <w:color w:val="000000"/>
              </w:rPr>
              <w:t>Chrzan-</w:t>
            </w:r>
            <w:proofErr w:type="spellStart"/>
            <w:r w:rsidRPr="003D4DC1">
              <w:rPr>
                <w:rFonts w:ascii="Arial" w:hAnsi="Arial" w:cs="Arial"/>
                <w:color w:val="000000"/>
              </w:rPr>
              <w:t>Dętkoś</w:t>
            </w:r>
            <w:proofErr w:type="spellEnd"/>
            <w:r w:rsidRPr="003D4DC1">
              <w:rPr>
                <w:rFonts w:ascii="Arial" w:hAnsi="Arial" w:cs="Arial"/>
                <w:color w:val="000000"/>
              </w:rPr>
              <w:t xml:space="preserve"> M., Bogdanowicz M., Baraniecka M., Karasiewicz K., 2008</w:t>
            </w:r>
            <w:r w:rsidRPr="003D4DC1">
              <w:rPr>
                <w:rFonts w:ascii="Arial" w:hAnsi="Arial" w:cs="Arial"/>
                <w:i/>
                <w:color w:val="000000"/>
              </w:rPr>
              <w:t>, Rozwój psychoruchowy dzieci z ciąż wielopłodowych i urodzonych przedwcześnie,</w:t>
            </w:r>
            <w:r w:rsidRPr="003D4DC1">
              <w:rPr>
                <w:rFonts w:ascii="Arial" w:hAnsi="Arial" w:cs="Arial"/>
                <w:color w:val="000000"/>
              </w:rPr>
              <w:t xml:space="preserve">  „Perinatologia, Neonatologia i Ginekologia”, t. 1, z. 4, s. 277-286 </w:t>
            </w:r>
          </w:p>
          <w:p w:rsidR="00FB1926" w:rsidRPr="003D4DC1" w:rsidRDefault="00FF610F" w:rsidP="00FF610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3D4DC1">
              <w:rPr>
                <w:rFonts w:ascii="Arial" w:hAnsi="Arial" w:cs="Arial"/>
              </w:rPr>
              <w:t xml:space="preserve">Cieślik K., 1998, </w:t>
            </w:r>
            <w:r w:rsidRPr="003D4DC1">
              <w:rPr>
                <w:rFonts w:ascii="Arial" w:hAnsi="Arial" w:cs="Arial"/>
                <w:i/>
              </w:rPr>
              <w:t xml:space="preserve">Matczyne czynniki ryzyka a prawidłowości rozwoju człowieka w okresie prenatalnym, </w:t>
            </w:r>
            <w:r w:rsidRPr="003D4DC1">
              <w:rPr>
                <w:rFonts w:ascii="Arial" w:hAnsi="Arial" w:cs="Arial"/>
              </w:rPr>
              <w:t xml:space="preserve">Wydawnictwo </w:t>
            </w:r>
            <w:r w:rsidRPr="003D4DC1">
              <w:rPr>
                <w:rStyle w:val="object"/>
                <w:rFonts w:ascii="Arial" w:hAnsi="Arial" w:cs="Arial"/>
              </w:rPr>
              <w:t xml:space="preserve">Akademii Wychowania Fizycznego im. E. Piaseckiego, </w:t>
            </w:r>
            <w:r w:rsidRPr="003D4DC1">
              <w:rPr>
                <w:rFonts w:ascii="Arial" w:hAnsi="Arial" w:cs="Arial"/>
              </w:rPr>
              <w:t xml:space="preserve">Poznań   </w:t>
            </w:r>
          </w:p>
        </w:tc>
      </w:tr>
    </w:tbl>
    <w:p w:rsidR="00FB1926" w:rsidRPr="003D4DC1" w:rsidRDefault="00FB1926" w:rsidP="00FB1926">
      <w:pPr>
        <w:rPr>
          <w:rFonts w:ascii="Arial" w:hAnsi="Arial" w:cs="Arial"/>
          <w:sz w:val="22"/>
          <w:szCs w:val="22"/>
        </w:rPr>
      </w:pPr>
    </w:p>
    <w:p w:rsidR="00FB1926" w:rsidRPr="003D4DC1" w:rsidRDefault="00FB1926" w:rsidP="00FB1926">
      <w:pPr>
        <w:pStyle w:val="Tekstdymka1"/>
        <w:rPr>
          <w:rFonts w:ascii="Arial" w:hAnsi="Arial" w:cs="Arial"/>
          <w:sz w:val="22"/>
          <w:szCs w:val="22"/>
        </w:rPr>
      </w:pPr>
    </w:p>
    <w:p w:rsidR="003D4DC1" w:rsidRDefault="003D4DC1">
      <w:pPr>
        <w:widowControl/>
        <w:suppressAutoHyphens w:val="0"/>
        <w:autoSpaceDE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B1926" w:rsidRPr="003D4DC1" w:rsidRDefault="00FB1926" w:rsidP="00FB1926">
      <w:pPr>
        <w:pStyle w:val="Tekstdymka1"/>
        <w:rPr>
          <w:rFonts w:ascii="Arial" w:hAnsi="Arial" w:cs="Arial"/>
          <w:sz w:val="22"/>
          <w:szCs w:val="22"/>
        </w:rPr>
      </w:pPr>
      <w:bookmarkStart w:id="1" w:name="_GoBack"/>
      <w:bookmarkEnd w:id="1"/>
      <w:r w:rsidRPr="003D4DC1">
        <w:rPr>
          <w:rFonts w:ascii="Arial" w:hAnsi="Arial" w:cs="Arial"/>
          <w:sz w:val="22"/>
          <w:szCs w:val="22"/>
        </w:rPr>
        <w:lastRenderedPageBreak/>
        <w:t>Bilans godzinowy zgodny z CNPS (Całkowity Nakład Pracy Studenta)</w:t>
      </w:r>
    </w:p>
    <w:p w:rsidR="00FB1926" w:rsidRPr="003D4DC1" w:rsidRDefault="00FB1926" w:rsidP="00FB192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FB1926" w:rsidRPr="003D4DC1" w:rsidTr="00A41E6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FB1926" w:rsidRPr="003D4DC1" w:rsidRDefault="00FB1926" w:rsidP="00A41E6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D4DC1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FB1926" w:rsidRPr="003D4DC1" w:rsidRDefault="00FB1926" w:rsidP="00A41E6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D4DC1">
              <w:rPr>
                <w:rFonts w:ascii="Arial" w:eastAsia="Calibri" w:hAnsi="Arial" w:cs="Arial"/>
                <w:sz w:val="22"/>
                <w:szCs w:val="22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FB1926" w:rsidRPr="003D4DC1" w:rsidRDefault="00FB1926" w:rsidP="00A41E6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D4DC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</w:tr>
      <w:tr w:rsidR="00FB1926" w:rsidRPr="003D4DC1" w:rsidTr="00A41E6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FB1926" w:rsidRPr="003D4DC1" w:rsidRDefault="00FB1926" w:rsidP="00A41E6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FB1926" w:rsidRPr="003D4DC1" w:rsidRDefault="00FB1926" w:rsidP="00A41E6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D4DC1">
              <w:rPr>
                <w:rFonts w:ascii="Arial" w:eastAsia="Calibri" w:hAnsi="Arial" w:cs="Arial"/>
                <w:sz w:val="22"/>
                <w:szCs w:val="22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FB1926" w:rsidRPr="003D4DC1" w:rsidRDefault="00FB1926" w:rsidP="00A41E6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D4DC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</w:tr>
      <w:tr w:rsidR="00FB1926" w:rsidRPr="003D4DC1" w:rsidTr="00A41E6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FB1926" w:rsidRPr="003D4DC1" w:rsidRDefault="00FB1926" w:rsidP="00A41E6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FB1926" w:rsidRPr="003D4DC1" w:rsidRDefault="00FB1926" w:rsidP="00A41E67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D4DC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FB1926" w:rsidRPr="003D4DC1" w:rsidRDefault="00FB1926" w:rsidP="00A41E6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B1926" w:rsidRPr="003D4DC1" w:rsidTr="00A41E6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FB1926" w:rsidRPr="003D4DC1" w:rsidRDefault="00FB1926" w:rsidP="00A41E6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D4DC1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FB1926" w:rsidRPr="003D4DC1" w:rsidRDefault="00FB1926" w:rsidP="00A41E6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D4DC1">
              <w:rPr>
                <w:rFonts w:ascii="Arial" w:eastAsia="Calibri" w:hAnsi="Arial" w:cs="Arial"/>
                <w:sz w:val="22"/>
                <w:szCs w:val="22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FB1926" w:rsidRPr="003D4DC1" w:rsidRDefault="00FB1926" w:rsidP="00A41E6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D4DC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</w:tr>
      <w:tr w:rsidR="00FB1926" w:rsidRPr="003D4DC1" w:rsidTr="00A41E6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FB1926" w:rsidRPr="003D4DC1" w:rsidRDefault="00FB1926" w:rsidP="00A41E6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FB1926" w:rsidRPr="003D4DC1" w:rsidRDefault="00FB1926" w:rsidP="00A41E6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D4DC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FB1926" w:rsidRPr="003D4DC1" w:rsidRDefault="00FB1926" w:rsidP="00A41E6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D4DC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</w:tr>
      <w:tr w:rsidR="00FB1926" w:rsidRPr="003D4DC1" w:rsidTr="00A41E6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FB1926" w:rsidRPr="003D4DC1" w:rsidRDefault="00FB1926" w:rsidP="00A41E6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FB1926" w:rsidRPr="003D4DC1" w:rsidRDefault="00FB1926" w:rsidP="00A41E6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D4DC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FB1926" w:rsidRPr="003D4DC1" w:rsidRDefault="00FB1926" w:rsidP="00A41E6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D4DC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</w:tr>
      <w:tr w:rsidR="00FB1926" w:rsidRPr="003D4DC1" w:rsidTr="00A41E6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FB1926" w:rsidRPr="003D4DC1" w:rsidRDefault="00FB1926" w:rsidP="00A41E6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FB1926" w:rsidRPr="003D4DC1" w:rsidRDefault="00FB1926" w:rsidP="00A41E6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D4DC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FB1926" w:rsidRPr="003D4DC1" w:rsidRDefault="00FB1926" w:rsidP="00A41E6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D4DC1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</w:tr>
      <w:tr w:rsidR="00FB1926" w:rsidRPr="003D4DC1" w:rsidTr="00A41E6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FB1926" w:rsidRPr="003D4DC1" w:rsidRDefault="00FB1926" w:rsidP="00A41E6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D4DC1">
              <w:rPr>
                <w:rFonts w:ascii="Arial" w:eastAsia="Calibri" w:hAnsi="Arial" w:cs="Arial"/>
                <w:sz w:val="22"/>
                <w:szCs w:val="22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FB1926" w:rsidRPr="003D4DC1" w:rsidRDefault="00E2053D" w:rsidP="00A41E6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D4DC1">
              <w:rPr>
                <w:rFonts w:ascii="Arial" w:eastAsia="Calibri" w:hAnsi="Arial" w:cs="Arial"/>
                <w:sz w:val="22"/>
                <w:szCs w:val="22"/>
                <w:lang w:eastAsia="en-US"/>
              </w:rPr>
              <w:t>41</w:t>
            </w:r>
          </w:p>
        </w:tc>
      </w:tr>
      <w:tr w:rsidR="00FB1926" w:rsidRPr="003D4DC1" w:rsidTr="00A41E6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FB1926" w:rsidRPr="003D4DC1" w:rsidRDefault="00FB1926" w:rsidP="00A41E6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D4DC1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FB1926" w:rsidRPr="003D4DC1" w:rsidRDefault="00FB1926" w:rsidP="00A41E6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D4DC1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</w:tr>
    </w:tbl>
    <w:p w:rsidR="00FB1926" w:rsidRPr="003D4DC1" w:rsidRDefault="00FB1926" w:rsidP="00FB1926">
      <w:pPr>
        <w:pStyle w:val="Tekstdymka1"/>
        <w:rPr>
          <w:rFonts w:ascii="Arial" w:hAnsi="Arial" w:cs="Arial"/>
          <w:sz w:val="22"/>
          <w:szCs w:val="22"/>
        </w:rPr>
      </w:pPr>
    </w:p>
    <w:p w:rsidR="00FB1926" w:rsidRPr="003D4DC1" w:rsidRDefault="00FB1926" w:rsidP="00FB1926">
      <w:pPr>
        <w:rPr>
          <w:rFonts w:ascii="Arial" w:hAnsi="Arial" w:cs="Arial"/>
          <w:sz w:val="22"/>
          <w:szCs w:val="22"/>
        </w:rPr>
      </w:pPr>
    </w:p>
    <w:p w:rsidR="004F7B54" w:rsidRPr="003D4DC1" w:rsidRDefault="004F7B54">
      <w:pPr>
        <w:rPr>
          <w:rFonts w:ascii="Arial" w:hAnsi="Arial" w:cs="Arial"/>
          <w:sz w:val="22"/>
          <w:szCs w:val="22"/>
        </w:rPr>
      </w:pPr>
    </w:p>
    <w:sectPr w:rsidR="004F7B54" w:rsidRPr="003D4D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276" w:right="1134" w:bottom="1134" w:left="1134" w:header="454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098" w:rsidRDefault="00243098" w:rsidP="00FB1926">
      <w:r>
        <w:separator/>
      </w:r>
    </w:p>
  </w:endnote>
  <w:endnote w:type="continuationSeparator" w:id="0">
    <w:p w:rsidR="00243098" w:rsidRDefault="00243098" w:rsidP="00FB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92" w:rsidRDefault="0024309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92" w:rsidRDefault="00293CE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D4DC1">
      <w:rPr>
        <w:noProof/>
      </w:rPr>
      <w:t>1</w:t>
    </w:r>
    <w:r>
      <w:fldChar w:fldCharType="end"/>
    </w:r>
  </w:p>
  <w:p w:rsidR="001F1792" w:rsidRDefault="0024309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92" w:rsidRDefault="002430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098" w:rsidRDefault="00243098" w:rsidP="00FB1926">
      <w:r>
        <w:separator/>
      </w:r>
    </w:p>
  </w:footnote>
  <w:footnote w:type="continuationSeparator" w:id="0">
    <w:p w:rsidR="00243098" w:rsidRDefault="00243098" w:rsidP="00FB1926">
      <w:r>
        <w:continuationSeparator/>
      </w:r>
    </w:p>
  </w:footnote>
  <w:footnote w:id="1">
    <w:p w:rsidR="00FB1926" w:rsidRDefault="00FB1926" w:rsidP="00FB1926">
      <w:pPr>
        <w:pStyle w:val="Tekstprzypisudolnego"/>
      </w:pPr>
      <w:r>
        <w:rPr>
          <w:rStyle w:val="Odwoanieprzypisudolnego"/>
        </w:rPr>
        <w:footnoteRef/>
      </w:r>
      <w:r>
        <w:t xml:space="preserve"> W przypadku nauczania zdalnego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92" w:rsidRDefault="0024309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92" w:rsidRDefault="00243098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92" w:rsidRDefault="002430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342430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61C0F00"/>
    <w:multiLevelType w:val="hybridMultilevel"/>
    <w:tmpl w:val="C008A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EF6545C">
      <w:start w:val="1"/>
      <w:numFmt w:val="upperLetter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F17E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26"/>
    <w:rsid w:val="00243098"/>
    <w:rsid w:val="00293CE6"/>
    <w:rsid w:val="003D4DC1"/>
    <w:rsid w:val="004F7B54"/>
    <w:rsid w:val="005F4E7E"/>
    <w:rsid w:val="00E2053D"/>
    <w:rsid w:val="00E93EAE"/>
    <w:rsid w:val="00F03CA0"/>
    <w:rsid w:val="00FB1926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9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B1926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1926"/>
    <w:rPr>
      <w:rFonts w:ascii="Verdana" w:eastAsia="Times New Roman" w:hAnsi="Verdana" w:cs="Times New Roman"/>
      <w:sz w:val="28"/>
      <w:szCs w:val="28"/>
      <w:lang w:eastAsia="pl-PL"/>
    </w:rPr>
  </w:style>
  <w:style w:type="paragraph" w:styleId="Nagwek">
    <w:name w:val="header"/>
    <w:basedOn w:val="Normalny"/>
    <w:next w:val="Tekstpodstawowy"/>
    <w:link w:val="NagwekZnak"/>
    <w:semiHidden/>
    <w:rsid w:val="00FB1926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FB1926"/>
    <w:rPr>
      <w:rFonts w:ascii="Arial" w:eastAsia="Times New Roman" w:hAnsi="Arial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semiHidden/>
    <w:rsid w:val="00FB1926"/>
    <w:pPr>
      <w:tabs>
        <w:tab w:val="center" w:pos="4536"/>
        <w:tab w:val="right" w:pos="9072"/>
      </w:tabs>
      <w:autoSpaceDE/>
    </w:pPr>
  </w:style>
  <w:style w:type="character" w:customStyle="1" w:styleId="StopkaZnak">
    <w:name w:val="Stopka Znak"/>
    <w:basedOn w:val="Domylnaczcionkaakapitu"/>
    <w:link w:val="Stopka"/>
    <w:semiHidden/>
    <w:rsid w:val="00FB1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FB1926"/>
    <w:pPr>
      <w:suppressLineNumbers/>
    </w:pPr>
  </w:style>
  <w:style w:type="paragraph" w:customStyle="1" w:styleId="Tekstdymka1">
    <w:name w:val="Tekst dymka1"/>
    <w:basedOn w:val="Normalny"/>
    <w:rsid w:val="00FB1926"/>
    <w:rPr>
      <w:rFonts w:ascii="Tahoma" w:hAnsi="Tahoma" w:cs="Tahoma"/>
      <w:sz w:val="16"/>
      <w:szCs w:val="16"/>
    </w:rPr>
  </w:style>
  <w:style w:type="character" w:customStyle="1" w:styleId="TeksttreciBezpogrubieniaOdstpy0pt">
    <w:name w:val="Tekst treści + Bez pogrubienia;Odstępy 0 pt"/>
    <w:rsid w:val="00FB19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/>
    </w:rPr>
  </w:style>
  <w:style w:type="paragraph" w:styleId="Akapitzlist">
    <w:name w:val="List Paragraph"/>
    <w:basedOn w:val="Normalny"/>
    <w:uiPriority w:val="34"/>
    <w:qFormat/>
    <w:rsid w:val="00FB1926"/>
    <w:pPr>
      <w:widowControl/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B1926"/>
    <w:pPr>
      <w:widowControl/>
      <w:suppressAutoHyphens w:val="0"/>
      <w:autoSpaceDE/>
      <w:spacing w:before="1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B1926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FB19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192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19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19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basedOn w:val="Domylnaczcionkaakapitu"/>
    <w:rsid w:val="00FF610F"/>
  </w:style>
  <w:style w:type="character" w:customStyle="1" w:styleId="name">
    <w:name w:val="name"/>
    <w:basedOn w:val="Domylnaczcionkaakapitu"/>
    <w:rsid w:val="00FF6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9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B1926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1926"/>
    <w:rPr>
      <w:rFonts w:ascii="Verdana" w:eastAsia="Times New Roman" w:hAnsi="Verdana" w:cs="Times New Roman"/>
      <w:sz w:val="28"/>
      <w:szCs w:val="28"/>
      <w:lang w:eastAsia="pl-PL"/>
    </w:rPr>
  </w:style>
  <w:style w:type="paragraph" w:styleId="Nagwek">
    <w:name w:val="header"/>
    <w:basedOn w:val="Normalny"/>
    <w:next w:val="Tekstpodstawowy"/>
    <w:link w:val="NagwekZnak"/>
    <w:semiHidden/>
    <w:rsid w:val="00FB1926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FB1926"/>
    <w:rPr>
      <w:rFonts w:ascii="Arial" w:eastAsia="Times New Roman" w:hAnsi="Arial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semiHidden/>
    <w:rsid w:val="00FB1926"/>
    <w:pPr>
      <w:tabs>
        <w:tab w:val="center" w:pos="4536"/>
        <w:tab w:val="right" w:pos="9072"/>
      </w:tabs>
      <w:autoSpaceDE/>
    </w:pPr>
  </w:style>
  <w:style w:type="character" w:customStyle="1" w:styleId="StopkaZnak">
    <w:name w:val="Stopka Znak"/>
    <w:basedOn w:val="Domylnaczcionkaakapitu"/>
    <w:link w:val="Stopka"/>
    <w:semiHidden/>
    <w:rsid w:val="00FB1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FB1926"/>
    <w:pPr>
      <w:suppressLineNumbers/>
    </w:pPr>
  </w:style>
  <w:style w:type="paragraph" w:customStyle="1" w:styleId="Tekstdymka1">
    <w:name w:val="Tekst dymka1"/>
    <w:basedOn w:val="Normalny"/>
    <w:rsid w:val="00FB1926"/>
    <w:rPr>
      <w:rFonts w:ascii="Tahoma" w:hAnsi="Tahoma" w:cs="Tahoma"/>
      <w:sz w:val="16"/>
      <w:szCs w:val="16"/>
    </w:rPr>
  </w:style>
  <w:style w:type="character" w:customStyle="1" w:styleId="TeksttreciBezpogrubieniaOdstpy0pt">
    <w:name w:val="Tekst treści + Bez pogrubienia;Odstępy 0 pt"/>
    <w:rsid w:val="00FB19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/>
    </w:rPr>
  </w:style>
  <w:style w:type="paragraph" w:styleId="Akapitzlist">
    <w:name w:val="List Paragraph"/>
    <w:basedOn w:val="Normalny"/>
    <w:uiPriority w:val="34"/>
    <w:qFormat/>
    <w:rsid w:val="00FB1926"/>
    <w:pPr>
      <w:widowControl/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B1926"/>
    <w:pPr>
      <w:widowControl/>
      <w:suppressAutoHyphens w:val="0"/>
      <w:autoSpaceDE/>
      <w:spacing w:before="1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B1926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FB19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192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19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19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basedOn w:val="Domylnaczcionkaakapitu"/>
    <w:rsid w:val="00FF610F"/>
  </w:style>
  <w:style w:type="character" w:customStyle="1" w:styleId="name">
    <w:name w:val="name"/>
    <w:basedOn w:val="Domylnaczcionkaakapitu"/>
    <w:rsid w:val="00FF6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C5A50395229A43A324A9C35EFD3B10" ma:contentTypeVersion="9" ma:contentTypeDescription="Utwórz nowy dokument." ma:contentTypeScope="" ma:versionID="5351f166d239fb88ec936f89a1797aab">
  <xsd:schema xmlns:xsd="http://www.w3.org/2001/XMLSchema" xmlns:xs="http://www.w3.org/2001/XMLSchema" xmlns:p="http://schemas.microsoft.com/office/2006/metadata/properties" xmlns:ns2="8c29c5d2-85d2-43b4-af98-e7119c4ac7cc" xmlns:ns3="5468af13-47ef-4a0f-9757-82f5d18e8547" targetNamespace="http://schemas.microsoft.com/office/2006/metadata/properties" ma:root="true" ma:fieldsID="fd6c32e26b26c31183c62050528278e0" ns2:_="" ns3:_="">
    <xsd:import namespace="8c29c5d2-85d2-43b4-af98-e7119c4ac7cc"/>
    <xsd:import namespace="5468af13-47ef-4a0f-9757-82f5d18e85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9c5d2-85d2-43b4-af98-e7119c4ac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8af13-47ef-4a0f-9757-82f5d18e854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C5D19A-F8E1-4B66-9CF2-4A0796523C97}"/>
</file>

<file path=customXml/itemProps2.xml><?xml version="1.0" encoding="utf-8"?>
<ds:datastoreItem xmlns:ds="http://schemas.openxmlformats.org/officeDocument/2006/customXml" ds:itemID="{007C0898-7E1C-4338-91AB-2B2B1F9A4526}"/>
</file>

<file path=customXml/itemProps3.xml><?xml version="1.0" encoding="utf-8"?>
<ds:datastoreItem xmlns:ds="http://schemas.openxmlformats.org/officeDocument/2006/customXml" ds:itemID="{13C3B416-B9AD-4DED-B69B-14A45DE48A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767</Words>
  <Characters>4604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KARTA KURSU</vt:lpstr>
    </vt:vector>
  </TitlesOfParts>
  <Company/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2020-11-21T13:42:00Z</dcterms:created>
  <dcterms:modified xsi:type="dcterms:W3CDTF">2020-11-26T01:29:00Z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0x01010039C5A50395229A43A324A9C35EFD3B10</vt:lpwstr>
  </property>
</Properties>
</file>